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2EA2C6">
      <w:pPr>
        <w:autoSpaceDE w:val="0"/>
        <w:autoSpaceDN w:val="0"/>
        <w:adjustRightInd w:val="0"/>
        <w:spacing w:line="700" w:lineRule="exact"/>
        <w:jc w:val="left"/>
        <w:rPr>
          <w:rFonts w:cs="宋体" w:asciiTheme="majorEastAsia" w:hAnsiTheme="majorEastAsia" w:eastAsiaTheme="majorEastAsia"/>
          <w:b/>
          <w:kern w:val="0"/>
          <w:sz w:val="28"/>
          <w:szCs w:val="28"/>
        </w:rPr>
      </w:pPr>
      <w:r>
        <w:rPr>
          <w:rFonts w:hint="eastAsia"/>
          <w:sz w:val="28"/>
          <w:szCs w:val="28"/>
        </w:rPr>
        <w:t>附件：响应文件格式</w:t>
      </w:r>
    </w:p>
    <w:p w14:paraId="0C07A3EF">
      <w:pPr>
        <w:autoSpaceDE w:val="0"/>
        <w:autoSpaceDN w:val="0"/>
        <w:adjustRightInd w:val="0"/>
        <w:spacing w:line="700" w:lineRule="exact"/>
        <w:rPr>
          <w:rFonts w:cs="宋体" w:asciiTheme="majorEastAsia" w:hAnsiTheme="majorEastAsia" w:eastAsiaTheme="majorEastAsia"/>
          <w:b/>
          <w:kern w:val="0"/>
          <w:sz w:val="36"/>
          <w:szCs w:val="36"/>
        </w:rPr>
      </w:pPr>
    </w:p>
    <w:p w14:paraId="2C2ED6C1">
      <w:pPr>
        <w:jc w:val="left"/>
        <w:rPr>
          <w:rStyle w:val="21"/>
          <w:rFonts w:ascii="宋体" w:hAnsi="宋体"/>
        </w:rPr>
      </w:pPr>
    </w:p>
    <w:p w14:paraId="251A41BF">
      <w:pPr>
        <w:rPr>
          <w:rFonts w:ascii="宋体" w:hAnsi="宋体" w:cs="微软雅黑"/>
          <w:sz w:val="28"/>
          <w:szCs w:val="28"/>
          <w:u w:val="single"/>
        </w:rPr>
      </w:pPr>
    </w:p>
    <w:p w14:paraId="39DA3882">
      <w:pPr>
        <w:spacing w:line="276" w:lineRule="auto"/>
        <w:jc w:val="center"/>
        <w:rPr>
          <w:rFonts w:ascii="宋体" w:hAnsi="宋体" w:cs="宋体"/>
          <w:b/>
          <w:bCs/>
          <w:sz w:val="40"/>
          <w:szCs w:val="40"/>
          <w:u w:val="single"/>
        </w:rPr>
      </w:pPr>
      <w:r>
        <w:rPr>
          <w:rFonts w:hint="eastAsia" w:ascii="宋体" w:hAnsi="宋体" w:cs="宋体"/>
          <w:b/>
          <w:bCs/>
          <w:sz w:val="40"/>
          <w:szCs w:val="40"/>
          <w:u w:val="single"/>
        </w:rPr>
        <w:t xml:space="preserve">                      （项目名称）</w:t>
      </w:r>
    </w:p>
    <w:p w14:paraId="61B93CFA">
      <w:pPr>
        <w:jc w:val="center"/>
        <w:rPr>
          <w:rFonts w:ascii="宋体" w:hAnsi="宋体" w:cs="微软雅黑"/>
          <w:sz w:val="28"/>
          <w:szCs w:val="28"/>
          <w:u w:val="single"/>
        </w:rPr>
      </w:pPr>
    </w:p>
    <w:p w14:paraId="7AAED4F2">
      <w:pPr>
        <w:rPr>
          <w:rFonts w:ascii="宋体" w:hAnsi="宋体" w:cs="微软雅黑"/>
          <w:sz w:val="20"/>
          <w:szCs w:val="20"/>
        </w:rPr>
      </w:pPr>
    </w:p>
    <w:p w14:paraId="5D30C165">
      <w:pPr>
        <w:rPr>
          <w:rFonts w:ascii="宋体" w:hAnsi="宋体" w:cs="微软雅黑"/>
          <w:sz w:val="20"/>
          <w:szCs w:val="20"/>
        </w:rPr>
      </w:pPr>
    </w:p>
    <w:p w14:paraId="634ADCCA">
      <w:pPr>
        <w:jc w:val="center"/>
        <w:rPr>
          <w:rFonts w:ascii="宋体" w:hAnsi="宋体" w:cs="微软雅黑"/>
          <w:sz w:val="72"/>
          <w:szCs w:val="72"/>
        </w:rPr>
      </w:pPr>
      <w:r>
        <w:rPr>
          <w:rFonts w:hint="eastAsia" w:ascii="宋体" w:hAnsi="宋体" w:cs="微软雅黑"/>
          <w:sz w:val="72"/>
          <w:szCs w:val="72"/>
        </w:rPr>
        <w:t>询价响应文件</w:t>
      </w:r>
    </w:p>
    <w:p w14:paraId="1D482559">
      <w:pPr>
        <w:rPr>
          <w:rFonts w:ascii="宋体" w:hAnsi="宋体" w:cs="微软雅黑"/>
          <w:sz w:val="28"/>
          <w:szCs w:val="28"/>
        </w:rPr>
      </w:pPr>
    </w:p>
    <w:p w14:paraId="74970300">
      <w:pPr>
        <w:rPr>
          <w:rFonts w:ascii="宋体" w:hAnsi="宋体" w:cs="微软雅黑"/>
          <w:sz w:val="28"/>
          <w:szCs w:val="28"/>
        </w:rPr>
      </w:pPr>
    </w:p>
    <w:p w14:paraId="350B1324">
      <w:pPr>
        <w:rPr>
          <w:rFonts w:ascii="宋体" w:hAnsi="宋体" w:cs="微软雅黑"/>
          <w:sz w:val="28"/>
          <w:szCs w:val="28"/>
        </w:rPr>
      </w:pPr>
    </w:p>
    <w:p w14:paraId="20E79CEB">
      <w:pPr>
        <w:pStyle w:val="14"/>
        <w:ind w:firstLine="0"/>
        <w:rPr>
          <w:rFonts w:hAnsi="宋体" w:cs="微软雅黑"/>
          <w:szCs w:val="28"/>
        </w:rPr>
      </w:pPr>
    </w:p>
    <w:p w14:paraId="7FF588DE">
      <w:pPr>
        <w:pStyle w:val="14"/>
        <w:ind w:firstLine="340"/>
        <w:rPr>
          <w:rFonts w:hAnsi="宋体" w:cs="微软雅黑"/>
          <w:szCs w:val="28"/>
        </w:rPr>
      </w:pPr>
    </w:p>
    <w:p w14:paraId="542D3795">
      <w:pPr>
        <w:pStyle w:val="15"/>
        <w:ind w:left="420" w:firstLine="420"/>
        <w:rPr>
          <w:rFonts w:hint="default" w:hAnsi="宋体" w:cs="微软雅黑"/>
          <w:szCs w:val="28"/>
          <w:lang w:eastAsia="zh-CN"/>
        </w:rPr>
      </w:pPr>
    </w:p>
    <w:p w14:paraId="735465DF">
      <w:pPr>
        <w:pStyle w:val="15"/>
        <w:ind w:left="420" w:firstLine="420"/>
        <w:rPr>
          <w:rFonts w:hint="default" w:hAnsi="宋体" w:cs="微软雅黑"/>
          <w:szCs w:val="28"/>
          <w:lang w:eastAsia="zh-CN"/>
        </w:rPr>
      </w:pPr>
    </w:p>
    <w:p w14:paraId="0C4E41A7">
      <w:pPr>
        <w:pStyle w:val="15"/>
        <w:ind w:left="420" w:firstLine="420"/>
        <w:rPr>
          <w:rFonts w:hint="default" w:hAnsi="宋体" w:cs="微软雅黑"/>
          <w:szCs w:val="28"/>
          <w:lang w:eastAsia="zh-CN"/>
        </w:rPr>
      </w:pPr>
    </w:p>
    <w:p w14:paraId="0B98D834">
      <w:pPr>
        <w:pStyle w:val="15"/>
        <w:ind w:left="420" w:firstLine="420"/>
        <w:rPr>
          <w:rFonts w:hint="default" w:hAnsi="宋体" w:cs="微软雅黑"/>
          <w:szCs w:val="28"/>
          <w:lang w:eastAsia="zh-CN"/>
        </w:rPr>
      </w:pPr>
    </w:p>
    <w:p w14:paraId="6983EBED">
      <w:pPr>
        <w:jc w:val="left"/>
        <w:rPr>
          <w:rFonts w:ascii="宋体" w:hAnsi="宋体" w:cs="微软雅黑"/>
          <w:sz w:val="28"/>
          <w:szCs w:val="28"/>
          <w:u w:val="single"/>
        </w:rPr>
      </w:pPr>
      <w:r>
        <w:rPr>
          <w:rFonts w:hint="eastAsia" w:ascii="宋体" w:hAnsi="宋体" w:cs="微软雅黑"/>
          <w:sz w:val="28"/>
          <w:szCs w:val="28"/>
        </w:rPr>
        <w:t>响应人：（盖单位章）</w:t>
      </w:r>
    </w:p>
    <w:p w14:paraId="41AF5555">
      <w:pPr>
        <w:jc w:val="left"/>
        <w:rPr>
          <w:rFonts w:hint="eastAsia" w:asciiTheme="majorEastAsia" w:hAnsiTheme="majorEastAsia" w:eastAsiaTheme="majorEastAsia"/>
          <w:b/>
          <w:snapToGrid w:val="0"/>
          <w:kern w:val="0"/>
          <w:sz w:val="28"/>
          <w:szCs w:val="28"/>
        </w:rPr>
      </w:pPr>
      <w:r>
        <w:rPr>
          <w:rFonts w:hint="eastAsia" w:ascii="宋体" w:hAnsi="宋体" w:cs="微软雅黑"/>
          <w:sz w:val="28"/>
          <w:szCs w:val="28"/>
        </w:rPr>
        <w:t>法定代表人（单位负责人）或其委托代理人：</w:t>
      </w:r>
      <w:r>
        <w:rPr>
          <w:rFonts w:asciiTheme="minorEastAsia" w:hAnsiTheme="minorEastAsia"/>
          <w:szCs w:val="21"/>
          <w:u w:val="single"/>
        </w:rPr>
        <w:t>    </w:t>
      </w:r>
      <w:r>
        <w:rPr>
          <w:rFonts w:hint="eastAsia" w:ascii="宋体" w:hAnsi="宋体" w:cs="微软雅黑"/>
          <w:sz w:val="28"/>
          <w:szCs w:val="28"/>
        </w:rPr>
        <w:t>（签字或加盖姓名章）</w:t>
      </w:r>
    </w:p>
    <w:p w14:paraId="17CDFBBA">
      <w:pPr>
        <w:rPr>
          <w:rFonts w:hint="eastAsia"/>
        </w:rPr>
      </w:pPr>
    </w:p>
    <w:p w14:paraId="2CB33AAB">
      <w:pPr>
        <w:keepNext w:val="0"/>
        <w:keepLines w:val="0"/>
        <w:pageBreakBefore w:val="0"/>
        <w:kinsoku/>
        <w:wordWrap/>
        <w:overflowPunct/>
        <w:topLinePunct w:val="0"/>
        <w:autoSpaceDE w:val="0"/>
        <w:autoSpaceDN w:val="0"/>
        <w:bidi w:val="0"/>
        <w:adjustRightInd w:val="0"/>
        <w:snapToGrid w:val="0"/>
        <w:spacing w:line="560" w:lineRule="exact"/>
        <w:jc w:val="center"/>
        <w:textAlignment w:val="auto"/>
        <w:rPr>
          <w:rFonts w:hint="eastAsia" w:ascii="黑体" w:hAnsi="黑体" w:eastAsia="黑体" w:cs="黑体"/>
          <w:b w:val="0"/>
          <w:bCs w:val="0"/>
          <w:sz w:val="44"/>
          <w:szCs w:val="44"/>
          <w:lang w:val="zh-CN"/>
        </w:rPr>
      </w:pPr>
      <w:r>
        <w:rPr>
          <w:rFonts w:hint="eastAsia" w:ascii="黑体" w:hAnsi="黑体" w:eastAsia="黑体" w:cs="黑体"/>
          <w:b w:val="0"/>
          <w:bCs w:val="0"/>
          <w:kern w:val="0"/>
          <w:sz w:val="44"/>
          <w:szCs w:val="44"/>
        </w:rPr>
        <w:t>响 应 书</w:t>
      </w:r>
    </w:p>
    <w:p w14:paraId="08E57400">
      <w:pPr>
        <w:keepNext w:val="0"/>
        <w:keepLines w:val="0"/>
        <w:pageBreakBefore w:val="0"/>
        <w:kinsoku/>
        <w:wordWrap/>
        <w:overflowPunct/>
        <w:topLinePunct w:val="0"/>
        <w:autoSpaceDE w:val="0"/>
        <w:autoSpaceDN w:val="0"/>
        <w:bidi w:val="0"/>
        <w:adjustRightInd w:val="0"/>
        <w:snapToGrid w:val="0"/>
        <w:spacing w:line="560" w:lineRule="exact"/>
        <w:textAlignment w:val="auto"/>
        <w:rPr>
          <w:rFonts w:hint="eastAsia" w:ascii="宋体" w:cs="宋体"/>
          <w:sz w:val="28"/>
          <w:szCs w:val="28"/>
          <w:lang w:val="zh-CN"/>
        </w:rPr>
      </w:pPr>
    </w:p>
    <w:p w14:paraId="340ECCDC">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致：</w:t>
      </w:r>
    </w:p>
    <w:p w14:paraId="2E15B5C7">
      <w:pPr>
        <w:keepNext w:val="0"/>
        <w:keepLines w:val="0"/>
        <w:pageBreakBefore w:val="0"/>
        <w:widowControl w:val="0"/>
        <w:kinsoku/>
        <w:wordWrap/>
        <w:overflowPunct/>
        <w:topLinePunct w:val="0"/>
        <w:autoSpaceDE w:val="0"/>
        <w:autoSpaceDN w:val="0"/>
        <w:bidi w:val="0"/>
        <w:adjustRightInd w:val="0"/>
        <w:snapToGrid w:val="0"/>
        <w:spacing w:line="560" w:lineRule="exact"/>
        <w:ind w:right="-11"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sz w:val="32"/>
          <w:szCs w:val="32"/>
          <w:lang w:val="zh-CN"/>
        </w:rPr>
        <w:t>根据贵方</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（项目）</w:t>
      </w:r>
      <w:r>
        <w:rPr>
          <w:rFonts w:hint="eastAsia" w:ascii="仿宋_GB2312" w:hAnsi="仿宋_GB2312" w:eastAsia="仿宋_GB2312" w:cs="仿宋_GB2312"/>
          <w:sz w:val="32"/>
          <w:szCs w:val="32"/>
          <w:lang w:val="zh-CN"/>
        </w:rPr>
        <w:t>的采购邀请，</w:t>
      </w:r>
      <w:r>
        <w:rPr>
          <w:rFonts w:hint="eastAsia" w:ascii="仿宋_GB2312" w:hAnsi="仿宋_GB2312" w:eastAsia="仿宋_GB2312" w:cs="仿宋_GB2312"/>
          <w:sz w:val="32"/>
          <w:szCs w:val="32"/>
          <w:u w:val="single"/>
          <w:lang w:val="zh-CN"/>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lang w:val="zh-CN"/>
        </w:rPr>
        <w:t>（</w:t>
      </w:r>
      <w:r>
        <w:rPr>
          <w:rFonts w:hint="eastAsia" w:ascii="仿宋_GB2312" w:hAnsi="仿宋_GB2312" w:eastAsia="仿宋_GB2312" w:cs="仿宋_GB2312"/>
          <w:sz w:val="32"/>
          <w:szCs w:val="32"/>
          <w:lang w:val="en-US" w:eastAsia="zh-CN"/>
        </w:rPr>
        <w:t>投标方</w:t>
      </w:r>
      <w:r>
        <w:rPr>
          <w:rFonts w:hint="eastAsia" w:ascii="仿宋_GB2312" w:hAnsi="仿宋_GB2312" w:eastAsia="仿宋_GB2312" w:cs="仿宋_GB2312"/>
          <w:sz w:val="32"/>
          <w:szCs w:val="32"/>
          <w:lang w:val="zh-CN"/>
        </w:rPr>
        <w:t>名称）提交下述文件正本一份和副本二份，并对之负法律责任。</w:t>
      </w:r>
    </w:p>
    <w:p w14:paraId="77C696A5">
      <w:pPr>
        <w:keepNext w:val="0"/>
        <w:keepLines w:val="0"/>
        <w:pageBreakBefore w:val="0"/>
        <w:widowControl w:val="0"/>
        <w:kinsoku/>
        <w:wordWrap/>
        <w:overflowPunct/>
        <w:topLinePunct w:val="0"/>
        <w:autoSpaceDE w:val="0"/>
        <w:autoSpaceDN w:val="0"/>
        <w:bidi w:val="0"/>
        <w:adjustRightInd w:val="0"/>
        <w:snapToGrid w:val="0"/>
        <w:spacing w:line="560" w:lineRule="exact"/>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zh-CN"/>
        </w:rPr>
        <w:t>签字代表宣布同意如下：</w:t>
      </w:r>
    </w:p>
    <w:p w14:paraId="6693BAE9">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1、响应总价为</w:t>
      </w:r>
      <w:r>
        <w:rPr>
          <w:rFonts w:hint="eastAsia" w:ascii="仿宋_GB2312" w:hAnsi="仿宋_GB2312" w:eastAsia="仿宋_GB2312" w:cs="仿宋_GB2312"/>
          <w:sz w:val="32"/>
          <w:szCs w:val="32"/>
          <w:u w:val="single"/>
          <w:lang w:val="zh-CN"/>
        </w:rPr>
        <w:t xml:space="preserve">         </w:t>
      </w:r>
      <w:r>
        <w:rPr>
          <w:rFonts w:hint="eastAsia" w:ascii="仿宋_GB2312" w:hAnsi="仿宋_GB2312" w:eastAsia="仿宋_GB2312" w:cs="仿宋_GB2312"/>
          <w:sz w:val="32"/>
          <w:szCs w:val="32"/>
          <w:lang w:val="zh-CN"/>
        </w:rPr>
        <w:t>，即（大写）</w:t>
      </w:r>
      <w:r>
        <w:rPr>
          <w:rFonts w:hint="eastAsia" w:ascii="仿宋_GB2312" w:hAnsi="仿宋_GB2312" w:eastAsia="仿宋_GB2312" w:cs="仿宋_GB2312"/>
          <w:sz w:val="32"/>
          <w:szCs w:val="32"/>
          <w:u w:val="single"/>
          <w:lang w:val="zh-CN"/>
        </w:rPr>
        <w:t xml:space="preserve">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zh-CN"/>
        </w:rPr>
        <w:t xml:space="preserve">     </w:t>
      </w:r>
      <w:r>
        <w:rPr>
          <w:rFonts w:hint="eastAsia" w:ascii="仿宋_GB2312" w:hAnsi="仿宋_GB2312" w:eastAsia="仿宋_GB2312" w:cs="仿宋_GB2312"/>
          <w:sz w:val="32"/>
          <w:szCs w:val="32"/>
          <w:lang w:val="zh-CN"/>
        </w:rPr>
        <w:t>。</w:t>
      </w:r>
    </w:p>
    <w:p w14:paraId="4A24EB69">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2、如果我们的询价文件被接受，我们将履行询价文件中规定的每一项要求，按期、按质、按量履行合同。</w:t>
      </w:r>
    </w:p>
    <w:p w14:paraId="7F904F3D">
      <w:pPr>
        <w:keepNext w:val="0"/>
        <w:keepLines w:val="0"/>
        <w:pageBreakBefore w:val="0"/>
        <w:widowControl w:val="0"/>
        <w:kinsoku/>
        <w:wordWrap/>
        <w:overflowPunct/>
        <w:topLinePunct w:val="0"/>
        <w:autoSpaceDE w:val="0"/>
        <w:autoSpaceDN w:val="0"/>
        <w:bidi w:val="0"/>
        <w:adjustRightInd w:val="0"/>
        <w:snapToGrid w:val="0"/>
        <w:spacing w:line="560" w:lineRule="exact"/>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 xml:space="preserve">    3、我方愿按《中华人民共和国合同法》履行我方的全部责任。</w:t>
      </w:r>
    </w:p>
    <w:p w14:paraId="7FCE8290">
      <w:pPr>
        <w:keepNext w:val="0"/>
        <w:keepLines w:val="0"/>
        <w:pageBreakBefore w:val="0"/>
        <w:widowControl w:val="0"/>
        <w:kinsoku/>
        <w:wordWrap/>
        <w:overflowPunct/>
        <w:topLinePunct w:val="0"/>
        <w:autoSpaceDE w:val="0"/>
        <w:autoSpaceDN w:val="0"/>
        <w:bidi w:val="0"/>
        <w:adjustRightInd w:val="0"/>
        <w:snapToGrid w:val="0"/>
        <w:spacing w:line="560" w:lineRule="exact"/>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 xml:space="preserve">    4、</w:t>
      </w:r>
      <w:r>
        <w:rPr>
          <w:rFonts w:hint="eastAsia" w:ascii="仿宋_GB2312" w:hAnsi="仿宋_GB2312" w:eastAsia="仿宋_GB2312" w:cs="仿宋_GB2312"/>
          <w:sz w:val="32"/>
          <w:szCs w:val="32"/>
          <w:lang w:val="en-US" w:eastAsia="zh-CN"/>
        </w:rPr>
        <w:t>我方</w:t>
      </w:r>
      <w:r>
        <w:rPr>
          <w:rFonts w:hint="eastAsia" w:ascii="仿宋_GB2312" w:hAnsi="仿宋_GB2312" w:eastAsia="仿宋_GB2312" w:cs="仿宋_GB2312"/>
          <w:sz w:val="32"/>
          <w:szCs w:val="32"/>
          <w:lang w:val="zh-CN"/>
        </w:rPr>
        <w:t>已详细审查全部询价文件，包括修改文件以及全部参考资料和有关附件。我们完全理解并同意放弃对这方面有不明及误解的权力。</w:t>
      </w:r>
    </w:p>
    <w:p w14:paraId="01C515F4">
      <w:pPr>
        <w:keepNext w:val="0"/>
        <w:keepLines w:val="0"/>
        <w:pageBreakBefore w:val="0"/>
        <w:widowControl w:val="0"/>
        <w:kinsoku/>
        <w:wordWrap/>
        <w:overflowPunct/>
        <w:topLinePunct w:val="0"/>
        <w:autoSpaceDE w:val="0"/>
        <w:autoSpaceDN w:val="0"/>
        <w:bidi w:val="0"/>
        <w:adjustRightInd w:val="0"/>
        <w:snapToGrid w:val="0"/>
        <w:spacing w:line="560" w:lineRule="exact"/>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 xml:space="preserve">    5、本项目响应有效期自响应之日起有效期为30日。</w:t>
      </w:r>
    </w:p>
    <w:p w14:paraId="4555D3E9">
      <w:pPr>
        <w:keepNext w:val="0"/>
        <w:keepLines w:val="0"/>
        <w:pageBreakBefore w:val="0"/>
        <w:widowControl w:val="0"/>
        <w:kinsoku/>
        <w:wordWrap/>
        <w:overflowPunct/>
        <w:topLinePunct w:val="0"/>
        <w:autoSpaceDE w:val="0"/>
        <w:autoSpaceDN w:val="0"/>
        <w:bidi w:val="0"/>
        <w:adjustRightInd w:val="0"/>
        <w:snapToGrid w:val="0"/>
        <w:spacing w:line="560" w:lineRule="exact"/>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 xml:space="preserve">   </w:t>
      </w:r>
      <w:r>
        <w:rPr>
          <w:rFonts w:hint="eastAsia" w:ascii="仿宋_GB2312" w:hAnsi="仿宋_GB2312" w:eastAsia="仿宋_GB2312" w:cs="仿宋_GB2312"/>
          <w:sz w:val="32"/>
          <w:szCs w:val="32"/>
        </w:rPr>
        <w:t xml:space="preserve"> 6</w:t>
      </w:r>
      <w:r>
        <w:rPr>
          <w:rFonts w:hint="eastAsia" w:ascii="仿宋_GB2312" w:hAnsi="仿宋_GB2312" w:eastAsia="仿宋_GB2312" w:cs="仿宋_GB2312"/>
          <w:sz w:val="32"/>
          <w:szCs w:val="32"/>
          <w:lang w:val="zh-CN"/>
        </w:rPr>
        <w:t>、我方保证响应文件中的所有资料均为真实、有效的，如有虚假，我方承诺响应文件无效并愿承担一切责任。</w:t>
      </w:r>
    </w:p>
    <w:p w14:paraId="36C74CF6">
      <w:pPr>
        <w:keepNext w:val="0"/>
        <w:keepLines w:val="0"/>
        <w:pageBreakBefore w:val="0"/>
        <w:widowControl w:val="0"/>
        <w:kinsoku/>
        <w:wordWrap/>
        <w:overflowPunct/>
        <w:topLinePunct w:val="0"/>
        <w:autoSpaceDE w:val="0"/>
        <w:autoSpaceDN w:val="0"/>
        <w:bidi w:val="0"/>
        <w:adjustRightInd w:val="0"/>
        <w:snapToGrid w:val="0"/>
        <w:spacing w:line="560" w:lineRule="exact"/>
        <w:textAlignment w:val="auto"/>
        <w:rPr>
          <w:rFonts w:hint="eastAsia" w:ascii="仿宋_GB2312" w:hAnsi="仿宋_GB2312" w:eastAsia="仿宋_GB2312" w:cs="仿宋_GB2312"/>
          <w:sz w:val="32"/>
          <w:szCs w:val="32"/>
          <w:lang w:val="zh-CN"/>
        </w:rPr>
      </w:pPr>
    </w:p>
    <w:p w14:paraId="70E30F45">
      <w:pPr>
        <w:keepNext w:val="0"/>
        <w:keepLines w:val="0"/>
        <w:pageBreakBefore w:val="0"/>
        <w:widowControl w:val="0"/>
        <w:kinsoku/>
        <w:wordWrap/>
        <w:overflowPunct/>
        <w:topLinePunct w:val="0"/>
        <w:autoSpaceDE w:val="0"/>
        <w:autoSpaceDN w:val="0"/>
        <w:bidi w:val="0"/>
        <w:adjustRightInd w:val="0"/>
        <w:snapToGrid w:val="0"/>
        <w:spacing w:line="560" w:lineRule="exact"/>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 xml:space="preserve">    </w:t>
      </w:r>
    </w:p>
    <w:p w14:paraId="42AF54E0">
      <w:pPr>
        <w:keepNext w:val="0"/>
        <w:keepLines w:val="0"/>
        <w:pageBreakBefore w:val="0"/>
        <w:widowControl w:val="0"/>
        <w:kinsoku/>
        <w:wordWrap/>
        <w:overflowPunct/>
        <w:topLinePunct w:val="0"/>
        <w:autoSpaceDE w:val="0"/>
        <w:autoSpaceDN w:val="0"/>
        <w:bidi w:val="0"/>
        <w:adjustRightInd w:val="0"/>
        <w:snapToGrid w:val="0"/>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zh-CN"/>
        </w:rPr>
        <w:t xml:space="preserve">    </w:t>
      </w:r>
      <w:r>
        <w:rPr>
          <w:rFonts w:hint="eastAsia" w:ascii="仿宋_GB2312" w:hAnsi="仿宋_GB2312" w:eastAsia="仿宋_GB2312" w:cs="仿宋_GB2312"/>
          <w:sz w:val="32"/>
          <w:szCs w:val="32"/>
          <w:lang w:val="en-US" w:eastAsia="zh-CN"/>
        </w:rPr>
        <w:t>投标方</w:t>
      </w:r>
      <w:r>
        <w:rPr>
          <w:rFonts w:hint="eastAsia" w:ascii="仿宋_GB2312" w:hAnsi="仿宋_GB2312" w:eastAsia="仿宋_GB2312" w:cs="仿宋_GB2312"/>
          <w:sz w:val="32"/>
          <w:szCs w:val="32"/>
        </w:rPr>
        <w:t>法定</w:t>
      </w:r>
      <w:r>
        <w:rPr>
          <w:rFonts w:hint="eastAsia" w:ascii="仿宋_GB2312" w:hAnsi="仿宋_GB2312" w:eastAsia="仿宋_GB2312" w:cs="仿宋_GB2312"/>
          <w:sz w:val="32"/>
          <w:szCs w:val="32"/>
          <w:lang w:val="zh-CN"/>
        </w:rPr>
        <w:t>代表</w:t>
      </w:r>
      <w:r>
        <w:rPr>
          <w:rFonts w:hint="eastAsia" w:ascii="仿宋_GB2312" w:hAnsi="仿宋_GB2312" w:eastAsia="仿宋_GB2312" w:cs="仿宋_GB2312"/>
          <w:sz w:val="32"/>
          <w:szCs w:val="32"/>
        </w:rPr>
        <w:t>人或授权代表人签字：</w:t>
      </w:r>
    </w:p>
    <w:p w14:paraId="78C67203">
      <w:pPr>
        <w:keepNext w:val="0"/>
        <w:keepLines w:val="0"/>
        <w:pageBreakBefore w:val="0"/>
        <w:widowControl w:val="0"/>
        <w:kinsoku/>
        <w:wordWrap/>
        <w:overflowPunct/>
        <w:topLinePunct w:val="0"/>
        <w:autoSpaceDE w:val="0"/>
        <w:autoSpaceDN w:val="0"/>
        <w:bidi w:val="0"/>
        <w:adjustRightInd w:val="0"/>
        <w:snapToGrid w:val="0"/>
        <w:spacing w:line="560" w:lineRule="exact"/>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 xml:space="preserve">    </w:t>
      </w:r>
      <w:r>
        <w:rPr>
          <w:rFonts w:hint="eastAsia" w:ascii="仿宋_GB2312" w:hAnsi="仿宋_GB2312" w:eastAsia="仿宋_GB2312" w:cs="仿宋_GB2312"/>
          <w:sz w:val="32"/>
          <w:szCs w:val="32"/>
          <w:lang w:val="en-US" w:eastAsia="zh-CN"/>
        </w:rPr>
        <w:t>投标方</w:t>
      </w:r>
      <w:r>
        <w:rPr>
          <w:rFonts w:hint="eastAsia" w:ascii="仿宋_GB2312" w:hAnsi="仿宋_GB2312" w:eastAsia="仿宋_GB2312" w:cs="仿宋_GB2312"/>
          <w:sz w:val="32"/>
          <w:szCs w:val="32"/>
          <w:lang w:val="zh-CN"/>
        </w:rPr>
        <w:t>名称：</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lang w:val="zh-CN"/>
        </w:rPr>
        <w:t>（</w:t>
      </w:r>
      <w:r>
        <w:rPr>
          <w:rFonts w:hint="eastAsia" w:ascii="仿宋_GB2312" w:hAnsi="仿宋_GB2312" w:eastAsia="仿宋_GB2312" w:cs="仿宋_GB2312"/>
          <w:sz w:val="32"/>
          <w:szCs w:val="32"/>
        </w:rPr>
        <w:t>盖单位公</w:t>
      </w:r>
      <w:r>
        <w:rPr>
          <w:rFonts w:hint="eastAsia" w:ascii="仿宋_GB2312" w:hAnsi="仿宋_GB2312" w:eastAsia="仿宋_GB2312" w:cs="仿宋_GB2312"/>
          <w:sz w:val="32"/>
          <w:szCs w:val="32"/>
          <w:lang w:val="zh-CN"/>
        </w:rPr>
        <w:t>章）</w:t>
      </w:r>
    </w:p>
    <w:p w14:paraId="6427A3BF">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textAlignment w:val="auto"/>
        <w:rPr>
          <w:rFonts w:hint="eastAsia" w:ascii="宋体" w:cs="宋体"/>
          <w:sz w:val="28"/>
          <w:szCs w:val="28"/>
        </w:rPr>
      </w:pPr>
      <w:r>
        <w:rPr>
          <w:rFonts w:hint="eastAsia" w:ascii="仿宋_GB2312" w:hAnsi="仿宋_GB2312" w:eastAsia="仿宋_GB2312" w:cs="仿宋_GB2312"/>
          <w:sz w:val="32"/>
          <w:szCs w:val="32"/>
          <w:lang w:val="zh-CN"/>
        </w:rPr>
        <w:t xml:space="preserve">日期： </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zh-CN"/>
        </w:rPr>
        <w:t xml:space="preserve"> </w:t>
      </w:r>
      <w:r>
        <w:rPr>
          <w:rFonts w:hint="eastAsia" w:ascii="仿宋_GB2312" w:hAnsi="仿宋_GB2312" w:eastAsia="仿宋_GB2312" w:cs="仿宋_GB2312"/>
          <w:sz w:val="32"/>
          <w:szCs w:val="32"/>
        </w:rPr>
        <w:t>年     月     日</w:t>
      </w:r>
    </w:p>
    <w:p w14:paraId="6B4B4718">
      <w:pPr>
        <w:keepNext w:val="0"/>
        <w:keepLines w:val="0"/>
        <w:pageBreakBefore w:val="0"/>
        <w:kinsoku/>
        <w:wordWrap/>
        <w:overflowPunct/>
        <w:topLinePunct w:val="0"/>
        <w:bidi w:val="0"/>
        <w:spacing w:line="560" w:lineRule="exact"/>
        <w:textAlignment w:val="auto"/>
        <w:rPr>
          <w:rFonts w:hint="eastAsia" w:ascii="宋体" w:cs="宋体"/>
          <w:sz w:val="28"/>
          <w:szCs w:val="28"/>
        </w:rPr>
      </w:pPr>
    </w:p>
    <w:p w14:paraId="0EB48D55">
      <w:pPr>
        <w:keepNext w:val="0"/>
        <w:keepLines w:val="0"/>
        <w:pageBreakBefore w:val="0"/>
        <w:kinsoku/>
        <w:wordWrap/>
        <w:overflowPunct/>
        <w:topLinePunct w:val="0"/>
        <w:autoSpaceDE w:val="0"/>
        <w:autoSpaceDN w:val="0"/>
        <w:bidi w:val="0"/>
        <w:adjustRightInd w:val="0"/>
        <w:snapToGrid w:val="0"/>
        <w:spacing w:line="560" w:lineRule="exact"/>
        <w:jc w:val="center"/>
        <w:textAlignment w:val="auto"/>
        <w:rPr>
          <w:rFonts w:hint="eastAsia" w:ascii="黑体" w:hAnsi="黑体" w:eastAsia="黑体" w:cs="黑体"/>
          <w:b w:val="0"/>
          <w:bCs w:val="0"/>
          <w:sz w:val="44"/>
          <w:szCs w:val="44"/>
          <w:lang w:val="zh-CN"/>
        </w:rPr>
      </w:pPr>
      <w:r>
        <w:rPr>
          <w:rFonts w:hint="eastAsia" w:ascii="黑体" w:hAnsi="黑体" w:eastAsia="黑体" w:cs="黑体"/>
          <w:b w:val="0"/>
          <w:bCs w:val="0"/>
          <w:sz w:val="44"/>
          <w:szCs w:val="44"/>
          <w:lang w:val="zh-CN"/>
        </w:rPr>
        <w:t>法定代表人身份证明</w:t>
      </w:r>
    </w:p>
    <w:p w14:paraId="4E242552">
      <w:pPr>
        <w:keepNext w:val="0"/>
        <w:keepLines w:val="0"/>
        <w:pageBreakBefore w:val="0"/>
        <w:kinsoku/>
        <w:wordWrap/>
        <w:overflowPunct/>
        <w:topLinePunct w:val="0"/>
        <w:autoSpaceDE w:val="0"/>
        <w:autoSpaceDN w:val="0"/>
        <w:bidi w:val="0"/>
        <w:adjustRightInd w:val="0"/>
        <w:snapToGrid w:val="0"/>
        <w:spacing w:line="560" w:lineRule="exact"/>
        <w:textAlignment w:val="auto"/>
        <w:rPr>
          <w:rFonts w:hint="eastAsia" w:ascii="仿宋_GB2312" w:hAnsi="仿宋_GB2312" w:eastAsia="仿宋_GB2312" w:cs="仿宋_GB2312"/>
          <w:sz w:val="32"/>
          <w:szCs w:val="32"/>
          <w:lang w:val="zh-CN"/>
        </w:rPr>
      </w:pPr>
    </w:p>
    <w:p w14:paraId="6338DF76">
      <w:pPr>
        <w:keepNext w:val="0"/>
        <w:keepLines w:val="0"/>
        <w:pageBreakBefore w:val="0"/>
        <w:kinsoku/>
        <w:wordWrap/>
        <w:overflowPunct/>
        <w:topLinePunct w:val="0"/>
        <w:autoSpaceDE w:val="0"/>
        <w:autoSpaceDN w:val="0"/>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响应单位名称：</w:t>
      </w:r>
      <w:r>
        <w:rPr>
          <w:rFonts w:hint="eastAsia" w:ascii="仿宋_GB2312" w:hAnsi="仿宋_GB2312" w:eastAsia="仿宋_GB2312" w:cs="仿宋_GB2312"/>
          <w:sz w:val="32"/>
          <w:szCs w:val="32"/>
          <w:u w:val="single"/>
          <w:lang w:val="zh-CN"/>
        </w:rPr>
        <w:t xml:space="preserve">          　　　　　　</w:t>
      </w:r>
    </w:p>
    <w:p w14:paraId="0DAFCDA6">
      <w:pPr>
        <w:keepNext w:val="0"/>
        <w:keepLines w:val="0"/>
        <w:pageBreakBefore w:val="0"/>
        <w:kinsoku/>
        <w:wordWrap/>
        <w:overflowPunct/>
        <w:topLinePunct w:val="0"/>
        <w:autoSpaceDE w:val="0"/>
        <w:autoSpaceDN w:val="0"/>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单位性质：</w:t>
      </w:r>
      <w:r>
        <w:rPr>
          <w:rFonts w:hint="eastAsia" w:ascii="仿宋_GB2312" w:hAnsi="仿宋_GB2312" w:eastAsia="仿宋_GB2312" w:cs="仿宋_GB2312"/>
          <w:sz w:val="32"/>
          <w:szCs w:val="32"/>
          <w:u w:val="single"/>
          <w:lang w:val="zh-CN"/>
        </w:rPr>
        <w:t xml:space="preserve">          　　　　　　　　</w:t>
      </w:r>
    </w:p>
    <w:p w14:paraId="0285415A">
      <w:pPr>
        <w:keepNext w:val="0"/>
        <w:keepLines w:val="0"/>
        <w:pageBreakBefore w:val="0"/>
        <w:kinsoku/>
        <w:wordWrap/>
        <w:overflowPunct/>
        <w:topLinePunct w:val="0"/>
        <w:autoSpaceDE w:val="0"/>
        <w:autoSpaceDN w:val="0"/>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地址：</w:t>
      </w:r>
      <w:r>
        <w:rPr>
          <w:rFonts w:hint="eastAsia" w:ascii="仿宋_GB2312" w:hAnsi="仿宋_GB2312" w:eastAsia="仿宋_GB2312" w:cs="仿宋_GB2312"/>
          <w:sz w:val="32"/>
          <w:szCs w:val="32"/>
          <w:u w:val="single"/>
          <w:lang w:val="zh-CN"/>
        </w:rPr>
        <w:t xml:space="preserve">          　　　　　　　　　　</w:t>
      </w:r>
    </w:p>
    <w:p w14:paraId="7560F918">
      <w:pPr>
        <w:keepNext w:val="0"/>
        <w:keepLines w:val="0"/>
        <w:pageBreakBefore w:val="0"/>
        <w:kinsoku/>
        <w:wordWrap/>
        <w:overflowPunct/>
        <w:topLinePunct w:val="0"/>
        <w:autoSpaceDE w:val="0"/>
        <w:autoSpaceDN w:val="0"/>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成立时间：</w:t>
      </w:r>
      <w:r>
        <w:rPr>
          <w:rFonts w:hint="eastAsia" w:ascii="仿宋_GB2312" w:hAnsi="仿宋_GB2312" w:eastAsia="仿宋_GB2312" w:cs="仿宋_GB2312"/>
          <w:sz w:val="32"/>
          <w:szCs w:val="32"/>
          <w:u w:val="single"/>
          <w:lang w:val="zh-CN"/>
        </w:rPr>
        <w:t xml:space="preserve">       </w:t>
      </w:r>
      <w:r>
        <w:rPr>
          <w:rFonts w:hint="eastAsia" w:ascii="仿宋_GB2312" w:hAnsi="仿宋_GB2312" w:eastAsia="仿宋_GB2312" w:cs="仿宋_GB2312"/>
          <w:sz w:val="32"/>
          <w:szCs w:val="32"/>
          <w:lang w:val="zh-CN"/>
        </w:rPr>
        <w:t>年</w:t>
      </w:r>
      <w:r>
        <w:rPr>
          <w:rFonts w:hint="eastAsia" w:ascii="仿宋_GB2312" w:hAnsi="仿宋_GB2312" w:eastAsia="仿宋_GB2312" w:cs="仿宋_GB2312"/>
          <w:sz w:val="32"/>
          <w:szCs w:val="32"/>
          <w:u w:val="single"/>
          <w:lang w:val="zh-CN"/>
        </w:rPr>
        <w:t xml:space="preserve">       </w:t>
      </w:r>
      <w:r>
        <w:rPr>
          <w:rFonts w:hint="eastAsia" w:ascii="仿宋_GB2312" w:hAnsi="仿宋_GB2312" w:eastAsia="仿宋_GB2312" w:cs="仿宋_GB2312"/>
          <w:sz w:val="32"/>
          <w:szCs w:val="32"/>
          <w:lang w:val="zh-CN"/>
        </w:rPr>
        <w:t>月</w:t>
      </w:r>
      <w:r>
        <w:rPr>
          <w:rFonts w:hint="eastAsia" w:ascii="仿宋_GB2312" w:hAnsi="仿宋_GB2312" w:eastAsia="仿宋_GB2312" w:cs="仿宋_GB2312"/>
          <w:sz w:val="32"/>
          <w:szCs w:val="32"/>
          <w:u w:val="single"/>
          <w:lang w:val="zh-CN"/>
        </w:rPr>
        <w:t xml:space="preserve">       </w:t>
      </w:r>
      <w:r>
        <w:rPr>
          <w:rFonts w:hint="eastAsia" w:ascii="仿宋_GB2312" w:hAnsi="仿宋_GB2312" w:eastAsia="仿宋_GB2312" w:cs="仿宋_GB2312"/>
          <w:sz w:val="32"/>
          <w:szCs w:val="32"/>
          <w:lang w:val="zh-CN"/>
        </w:rPr>
        <w:t>日</w:t>
      </w:r>
    </w:p>
    <w:p w14:paraId="7D13DF76">
      <w:pPr>
        <w:keepNext w:val="0"/>
        <w:keepLines w:val="0"/>
        <w:pageBreakBefore w:val="0"/>
        <w:kinsoku/>
        <w:wordWrap/>
        <w:overflowPunct/>
        <w:topLinePunct w:val="0"/>
        <w:autoSpaceDE w:val="0"/>
        <w:autoSpaceDN w:val="0"/>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经营期限：</w:t>
      </w:r>
      <w:r>
        <w:rPr>
          <w:rFonts w:hint="eastAsia" w:ascii="仿宋_GB2312" w:hAnsi="仿宋_GB2312" w:eastAsia="仿宋_GB2312" w:cs="仿宋_GB2312"/>
          <w:sz w:val="32"/>
          <w:szCs w:val="32"/>
          <w:u w:val="single"/>
          <w:lang w:val="zh-CN"/>
        </w:rPr>
        <w:t xml:space="preserve">        　　</w:t>
      </w:r>
    </w:p>
    <w:p w14:paraId="2CDA9512">
      <w:pPr>
        <w:keepNext w:val="0"/>
        <w:keepLines w:val="0"/>
        <w:pageBreakBefore w:val="0"/>
        <w:kinsoku/>
        <w:wordWrap/>
        <w:overflowPunct/>
        <w:topLinePunct w:val="0"/>
        <w:autoSpaceDE w:val="0"/>
        <w:autoSpaceDN w:val="0"/>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姓名：</w:t>
      </w:r>
      <w:r>
        <w:rPr>
          <w:rFonts w:hint="eastAsia" w:ascii="仿宋_GB2312" w:hAnsi="仿宋_GB2312" w:eastAsia="仿宋_GB2312" w:cs="仿宋_GB2312"/>
          <w:sz w:val="32"/>
          <w:szCs w:val="32"/>
          <w:u w:val="single"/>
          <w:lang w:val="zh-CN"/>
        </w:rPr>
        <w:t xml:space="preserve">       </w:t>
      </w:r>
      <w:r>
        <w:rPr>
          <w:rFonts w:hint="eastAsia" w:ascii="仿宋_GB2312" w:hAnsi="仿宋_GB2312" w:eastAsia="仿宋_GB2312" w:cs="仿宋_GB2312"/>
          <w:sz w:val="32"/>
          <w:szCs w:val="32"/>
          <w:lang w:val="zh-CN"/>
        </w:rPr>
        <w:t>性别：</w:t>
      </w:r>
      <w:r>
        <w:rPr>
          <w:rFonts w:hint="eastAsia" w:ascii="仿宋_GB2312" w:hAnsi="仿宋_GB2312" w:eastAsia="仿宋_GB2312" w:cs="仿宋_GB2312"/>
          <w:sz w:val="32"/>
          <w:szCs w:val="32"/>
          <w:u w:val="single"/>
          <w:lang w:val="zh-CN"/>
        </w:rPr>
        <w:t xml:space="preserve">       </w:t>
      </w:r>
      <w:r>
        <w:rPr>
          <w:rFonts w:hint="eastAsia" w:ascii="仿宋_GB2312" w:hAnsi="仿宋_GB2312" w:eastAsia="仿宋_GB2312" w:cs="仿宋_GB2312"/>
          <w:sz w:val="32"/>
          <w:szCs w:val="32"/>
          <w:lang w:val="zh-CN"/>
        </w:rPr>
        <w:t>年龄：</w:t>
      </w:r>
      <w:r>
        <w:rPr>
          <w:rFonts w:hint="eastAsia" w:ascii="仿宋_GB2312" w:hAnsi="仿宋_GB2312" w:eastAsia="仿宋_GB2312" w:cs="仿宋_GB2312"/>
          <w:sz w:val="32"/>
          <w:szCs w:val="32"/>
          <w:u w:val="single"/>
          <w:lang w:val="zh-CN"/>
        </w:rPr>
        <w:t xml:space="preserve">       </w:t>
      </w:r>
      <w:r>
        <w:rPr>
          <w:rFonts w:hint="eastAsia" w:ascii="仿宋_GB2312" w:hAnsi="仿宋_GB2312" w:eastAsia="仿宋_GB2312" w:cs="仿宋_GB2312"/>
          <w:sz w:val="32"/>
          <w:szCs w:val="32"/>
          <w:lang w:val="zh-CN"/>
        </w:rPr>
        <w:t>职务：</w:t>
      </w:r>
      <w:r>
        <w:rPr>
          <w:rFonts w:hint="eastAsia" w:ascii="仿宋_GB2312" w:hAnsi="仿宋_GB2312" w:eastAsia="仿宋_GB2312" w:cs="仿宋_GB2312"/>
          <w:sz w:val="32"/>
          <w:szCs w:val="32"/>
          <w:u w:val="single"/>
          <w:lang w:val="zh-CN"/>
        </w:rPr>
        <w:t xml:space="preserve">       </w:t>
      </w:r>
      <w:r>
        <w:rPr>
          <w:rFonts w:hint="eastAsia" w:ascii="仿宋_GB2312" w:hAnsi="仿宋_GB2312" w:eastAsia="仿宋_GB2312" w:cs="仿宋_GB2312"/>
          <w:sz w:val="32"/>
          <w:szCs w:val="32"/>
          <w:lang w:val="zh-CN"/>
        </w:rPr>
        <w:t>系</w:t>
      </w:r>
      <w:r>
        <w:rPr>
          <w:rFonts w:hint="eastAsia" w:ascii="仿宋_GB2312" w:hAnsi="仿宋_GB2312" w:eastAsia="仿宋_GB2312" w:cs="仿宋_GB2312"/>
          <w:sz w:val="32"/>
          <w:szCs w:val="32"/>
          <w:u w:val="single"/>
          <w:lang w:val="zh-CN"/>
        </w:rPr>
        <w:t xml:space="preserve">      　　　</w:t>
      </w:r>
      <w:r>
        <w:rPr>
          <w:rFonts w:hint="eastAsia" w:ascii="仿宋_GB2312" w:hAnsi="仿宋_GB2312" w:eastAsia="仿宋_GB2312" w:cs="仿宋_GB2312"/>
          <w:sz w:val="32"/>
          <w:szCs w:val="32"/>
          <w:lang w:val="zh-CN"/>
        </w:rPr>
        <w:t>（响应单位名称）的法定代表人。</w:t>
      </w:r>
    </w:p>
    <w:p w14:paraId="6B1AC4F6">
      <w:pPr>
        <w:keepNext w:val="0"/>
        <w:keepLines w:val="0"/>
        <w:pageBreakBefore w:val="0"/>
        <w:kinsoku/>
        <w:wordWrap/>
        <w:overflowPunct/>
        <w:topLinePunct w:val="0"/>
        <w:autoSpaceDE w:val="0"/>
        <w:autoSpaceDN w:val="0"/>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特此证明。</w:t>
      </w:r>
    </w:p>
    <w:p w14:paraId="0EC8E694">
      <w:pPr>
        <w:keepNext w:val="0"/>
        <w:keepLines w:val="0"/>
        <w:pageBreakBefore w:val="0"/>
        <w:kinsoku/>
        <w:wordWrap/>
        <w:overflowPunct/>
        <w:topLinePunct w:val="0"/>
        <w:autoSpaceDE w:val="0"/>
        <w:autoSpaceDN w:val="0"/>
        <w:bidi w:val="0"/>
        <w:adjustRightInd w:val="0"/>
        <w:snapToGrid w:val="0"/>
        <w:spacing w:line="560" w:lineRule="exact"/>
        <w:ind w:firstLine="2880"/>
        <w:textAlignment w:val="auto"/>
        <w:rPr>
          <w:rFonts w:hint="eastAsia" w:ascii="仿宋_GB2312" w:hAnsi="仿宋_GB2312" w:eastAsia="仿宋_GB2312" w:cs="仿宋_GB2312"/>
          <w:sz w:val="32"/>
          <w:szCs w:val="32"/>
          <w:lang w:val="zh-CN"/>
        </w:rPr>
      </w:pPr>
    </w:p>
    <w:p w14:paraId="03FD9EB7">
      <w:pPr>
        <w:keepNext w:val="0"/>
        <w:keepLines w:val="0"/>
        <w:pageBreakBefore w:val="0"/>
        <w:kinsoku/>
        <w:wordWrap/>
        <w:overflowPunct/>
        <w:topLinePunct w:val="0"/>
        <w:autoSpaceDE w:val="0"/>
        <w:autoSpaceDN w:val="0"/>
        <w:bidi w:val="0"/>
        <w:adjustRightInd w:val="0"/>
        <w:snapToGrid w:val="0"/>
        <w:spacing w:line="560" w:lineRule="exact"/>
        <w:ind w:firstLine="2880"/>
        <w:textAlignment w:val="auto"/>
        <w:rPr>
          <w:rFonts w:hint="eastAsia" w:ascii="仿宋_GB2312" w:hAnsi="仿宋_GB2312" w:eastAsia="仿宋_GB2312" w:cs="仿宋_GB2312"/>
          <w:sz w:val="32"/>
          <w:szCs w:val="32"/>
          <w:lang w:val="zh-CN"/>
        </w:rPr>
      </w:pPr>
    </w:p>
    <w:p w14:paraId="7412AE9B">
      <w:pPr>
        <w:keepNext w:val="0"/>
        <w:keepLines w:val="0"/>
        <w:pageBreakBefore w:val="0"/>
        <w:kinsoku/>
        <w:wordWrap/>
        <w:overflowPunct/>
        <w:topLinePunct w:val="0"/>
        <w:autoSpaceDE w:val="0"/>
        <w:autoSpaceDN w:val="0"/>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响应单位：</w:t>
      </w:r>
      <w:r>
        <w:rPr>
          <w:rFonts w:hint="eastAsia" w:ascii="仿宋_GB2312" w:hAnsi="仿宋_GB2312" w:eastAsia="仿宋_GB2312" w:cs="仿宋_GB2312"/>
          <w:sz w:val="32"/>
          <w:szCs w:val="32"/>
          <w:u w:val="single"/>
          <w:lang w:val="zh-CN"/>
        </w:rPr>
        <w:t xml:space="preserve">          　　　　　</w:t>
      </w:r>
      <w:r>
        <w:rPr>
          <w:rFonts w:hint="eastAsia" w:ascii="仿宋_GB2312" w:hAnsi="仿宋_GB2312" w:eastAsia="仿宋_GB2312" w:cs="仿宋_GB2312"/>
          <w:sz w:val="32"/>
          <w:szCs w:val="32"/>
          <w:lang w:val="zh-CN"/>
        </w:rPr>
        <w:t>（盖单位公章）</w:t>
      </w:r>
    </w:p>
    <w:p w14:paraId="7803473D">
      <w:pPr>
        <w:keepNext w:val="0"/>
        <w:keepLines w:val="0"/>
        <w:pageBreakBefore w:val="0"/>
        <w:kinsoku/>
        <w:wordWrap/>
        <w:overflowPunct/>
        <w:topLinePunct w:val="0"/>
        <w:autoSpaceDE w:val="0"/>
        <w:autoSpaceDN w:val="0"/>
        <w:bidi w:val="0"/>
        <w:adjustRightInd w:val="0"/>
        <w:snapToGrid w:val="0"/>
        <w:spacing w:line="560" w:lineRule="exact"/>
        <w:ind w:firstLine="4480" w:firstLineChars="14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 xml:space="preserve">年  </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zh-CN"/>
        </w:rPr>
        <w:t xml:space="preserve">  月  </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zh-CN"/>
        </w:rPr>
        <w:t xml:space="preserve"> 日</w:t>
      </w:r>
    </w:p>
    <w:p w14:paraId="66E1F1AF">
      <w:pPr>
        <w:keepNext w:val="0"/>
        <w:keepLines w:val="0"/>
        <w:pageBreakBefore w:val="0"/>
        <w:kinsoku/>
        <w:wordWrap/>
        <w:overflowPunct/>
        <w:topLinePunct w:val="0"/>
        <w:autoSpaceDE w:val="0"/>
        <w:autoSpaceDN w:val="0"/>
        <w:bidi w:val="0"/>
        <w:adjustRightInd w:val="0"/>
        <w:snapToGrid w:val="0"/>
        <w:spacing w:line="560" w:lineRule="exact"/>
        <w:textAlignment w:val="auto"/>
        <w:rPr>
          <w:rFonts w:hint="eastAsia" w:ascii="宋体" w:cs="宋体"/>
          <w:sz w:val="28"/>
          <w:szCs w:val="28"/>
        </w:rPr>
      </w:pPr>
    </w:p>
    <w:p w14:paraId="1A59D6AB">
      <w:pPr>
        <w:pStyle w:val="14"/>
        <w:keepNext w:val="0"/>
        <w:keepLines w:val="0"/>
        <w:pageBreakBefore w:val="0"/>
        <w:kinsoku/>
        <w:wordWrap/>
        <w:overflowPunct/>
        <w:topLinePunct w:val="0"/>
        <w:bidi w:val="0"/>
        <w:spacing w:line="560" w:lineRule="exact"/>
        <w:textAlignment w:val="auto"/>
        <w:rPr>
          <w:rFonts w:hint="eastAsia" w:ascii="宋体" w:cs="宋体"/>
          <w:sz w:val="28"/>
          <w:szCs w:val="28"/>
        </w:rPr>
      </w:pPr>
    </w:p>
    <w:p w14:paraId="3B9AA9F0">
      <w:pPr>
        <w:pStyle w:val="15"/>
        <w:keepNext w:val="0"/>
        <w:keepLines w:val="0"/>
        <w:pageBreakBefore w:val="0"/>
        <w:kinsoku/>
        <w:wordWrap/>
        <w:overflowPunct/>
        <w:topLinePunct w:val="0"/>
        <w:bidi w:val="0"/>
        <w:spacing w:line="560" w:lineRule="exact"/>
        <w:textAlignment w:val="auto"/>
        <w:rPr>
          <w:rFonts w:hint="eastAsia" w:ascii="宋体" w:cs="宋体"/>
          <w:sz w:val="28"/>
          <w:szCs w:val="28"/>
        </w:rPr>
      </w:pPr>
    </w:p>
    <w:p w14:paraId="2ABF27F1">
      <w:pPr>
        <w:keepNext w:val="0"/>
        <w:keepLines w:val="0"/>
        <w:pageBreakBefore w:val="0"/>
        <w:kinsoku/>
        <w:wordWrap/>
        <w:overflowPunct/>
        <w:topLinePunct w:val="0"/>
        <w:bidi w:val="0"/>
        <w:spacing w:line="560" w:lineRule="exact"/>
        <w:textAlignment w:val="auto"/>
        <w:rPr>
          <w:rFonts w:hint="eastAsia" w:ascii="宋体" w:cs="宋体"/>
          <w:sz w:val="28"/>
          <w:szCs w:val="28"/>
        </w:rPr>
      </w:pPr>
    </w:p>
    <w:p w14:paraId="1FA1F9FD">
      <w:pPr>
        <w:pStyle w:val="14"/>
        <w:keepNext w:val="0"/>
        <w:keepLines w:val="0"/>
        <w:pageBreakBefore w:val="0"/>
        <w:kinsoku/>
        <w:wordWrap/>
        <w:overflowPunct/>
        <w:topLinePunct w:val="0"/>
        <w:bidi w:val="0"/>
        <w:spacing w:line="560" w:lineRule="exact"/>
        <w:textAlignment w:val="auto"/>
        <w:rPr>
          <w:rFonts w:hint="eastAsia" w:ascii="宋体" w:cs="宋体"/>
          <w:sz w:val="28"/>
          <w:szCs w:val="28"/>
        </w:rPr>
      </w:pPr>
    </w:p>
    <w:p w14:paraId="3E8373D7">
      <w:pPr>
        <w:pStyle w:val="15"/>
        <w:keepNext w:val="0"/>
        <w:keepLines w:val="0"/>
        <w:pageBreakBefore w:val="0"/>
        <w:kinsoku/>
        <w:wordWrap/>
        <w:overflowPunct/>
        <w:topLinePunct w:val="0"/>
        <w:bidi w:val="0"/>
        <w:spacing w:line="560" w:lineRule="exact"/>
        <w:textAlignment w:val="auto"/>
        <w:rPr>
          <w:rFonts w:hint="eastAsia" w:ascii="宋体" w:cs="宋体"/>
          <w:sz w:val="28"/>
          <w:szCs w:val="28"/>
        </w:rPr>
      </w:pPr>
    </w:p>
    <w:p w14:paraId="3EDAED10">
      <w:pPr>
        <w:keepNext w:val="0"/>
        <w:keepLines w:val="0"/>
        <w:pageBreakBefore w:val="0"/>
        <w:kinsoku/>
        <w:wordWrap/>
        <w:overflowPunct/>
        <w:topLinePunct w:val="0"/>
        <w:bidi w:val="0"/>
        <w:spacing w:line="560" w:lineRule="exact"/>
        <w:textAlignment w:val="auto"/>
        <w:rPr>
          <w:rFonts w:hint="eastAsia" w:ascii="宋体" w:cs="宋体"/>
          <w:sz w:val="28"/>
          <w:szCs w:val="28"/>
        </w:rPr>
      </w:pPr>
    </w:p>
    <w:p w14:paraId="3B13A8F4">
      <w:pPr>
        <w:keepNext w:val="0"/>
        <w:keepLines w:val="0"/>
        <w:pageBreakBefore w:val="0"/>
        <w:kinsoku/>
        <w:wordWrap/>
        <w:overflowPunct/>
        <w:topLinePunct w:val="0"/>
        <w:autoSpaceDE w:val="0"/>
        <w:autoSpaceDN w:val="0"/>
        <w:bidi w:val="0"/>
        <w:adjustRightInd w:val="0"/>
        <w:snapToGrid w:val="0"/>
        <w:spacing w:line="560" w:lineRule="exact"/>
        <w:jc w:val="center"/>
        <w:textAlignment w:val="auto"/>
        <w:rPr>
          <w:rFonts w:hint="eastAsia" w:ascii="黑体" w:hAnsi="黑体" w:eastAsia="黑体" w:cs="黑体"/>
          <w:b/>
          <w:bCs/>
          <w:sz w:val="44"/>
          <w:szCs w:val="44"/>
          <w:lang w:val="zh-CN"/>
        </w:rPr>
      </w:pPr>
    </w:p>
    <w:p w14:paraId="0B9E7A33">
      <w:pPr>
        <w:keepNext w:val="0"/>
        <w:keepLines w:val="0"/>
        <w:pageBreakBefore w:val="0"/>
        <w:kinsoku/>
        <w:wordWrap/>
        <w:overflowPunct/>
        <w:topLinePunct w:val="0"/>
        <w:autoSpaceDE w:val="0"/>
        <w:autoSpaceDN w:val="0"/>
        <w:bidi w:val="0"/>
        <w:adjustRightInd w:val="0"/>
        <w:snapToGrid w:val="0"/>
        <w:spacing w:line="560" w:lineRule="exact"/>
        <w:jc w:val="center"/>
        <w:textAlignment w:val="auto"/>
        <w:rPr>
          <w:rFonts w:hint="eastAsia" w:ascii="黑体" w:hAnsi="黑体" w:eastAsia="黑体" w:cs="黑体"/>
          <w:b/>
          <w:bCs/>
          <w:sz w:val="44"/>
          <w:szCs w:val="44"/>
          <w:lang w:val="zh-CN"/>
        </w:rPr>
      </w:pPr>
      <w:r>
        <w:rPr>
          <w:rFonts w:hint="eastAsia" w:ascii="黑体" w:hAnsi="黑体" w:eastAsia="黑体" w:cs="黑体"/>
          <w:b/>
          <w:bCs/>
          <w:sz w:val="44"/>
          <w:szCs w:val="44"/>
          <w:lang w:val="zh-CN"/>
        </w:rPr>
        <w:t>法 人 授 权 书</w:t>
      </w:r>
    </w:p>
    <w:p w14:paraId="7B6AF44C">
      <w:pPr>
        <w:keepNext w:val="0"/>
        <w:keepLines w:val="0"/>
        <w:pageBreakBefore w:val="0"/>
        <w:kinsoku/>
        <w:wordWrap/>
        <w:overflowPunct/>
        <w:topLinePunct w:val="0"/>
        <w:autoSpaceDE w:val="0"/>
        <w:autoSpaceDN w:val="0"/>
        <w:bidi w:val="0"/>
        <w:adjustRightInd w:val="0"/>
        <w:snapToGrid w:val="0"/>
        <w:spacing w:line="560" w:lineRule="exact"/>
        <w:textAlignment w:val="auto"/>
        <w:rPr>
          <w:rFonts w:ascii="宋体" w:cs="宋体"/>
          <w:b/>
          <w:bCs/>
          <w:sz w:val="28"/>
          <w:szCs w:val="28"/>
          <w:lang w:val="zh-CN"/>
        </w:rPr>
      </w:pPr>
    </w:p>
    <w:p w14:paraId="3A67CA1E">
      <w:pPr>
        <w:keepNext w:val="0"/>
        <w:keepLines w:val="0"/>
        <w:pageBreakBefore w:val="0"/>
        <w:kinsoku/>
        <w:wordWrap/>
        <w:overflowPunct/>
        <w:topLinePunct w:val="0"/>
        <w:autoSpaceDE w:val="0"/>
        <w:autoSpaceDN w:val="0"/>
        <w:bidi w:val="0"/>
        <w:adjustRightInd w:val="0"/>
        <w:snapToGrid w:val="0"/>
        <w:spacing w:line="560" w:lineRule="exact"/>
        <w:ind w:firstLine="48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本人</w:t>
      </w:r>
      <w:r>
        <w:rPr>
          <w:rFonts w:hint="eastAsia" w:ascii="仿宋_GB2312" w:hAnsi="仿宋_GB2312" w:eastAsia="仿宋_GB2312" w:cs="仿宋_GB2312"/>
          <w:sz w:val="32"/>
          <w:szCs w:val="32"/>
          <w:u w:val="single"/>
          <w:lang w:val="zh-CN"/>
        </w:rPr>
        <w:t>　　</w:t>
      </w:r>
      <w:r>
        <w:rPr>
          <w:rFonts w:hint="eastAsia" w:ascii="仿宋_GB2312" w:hAnsi="仿宋_GB2312" w:eastAsia="仿宋_GB2312" w:cs="仿宋_GB2312"/>
          <w:sz w:val="32"/>
          <w:szCs w:val="32"/>
          <w:lang w:val="zh-CN"/>
        </w:rPr>
        <w:t>（法人姓名）系</w:t>
      </w:r>
      <w:r>
        <w:rPr>
          <w:rFonts w:hint="eastAsia" w:ascii="仿宋_GB2312" w:hAnsi="仿宋_GB2312" w:eastAsia="仿宋_GB2312" w:cs="仿宋_GB2312"/>
          <w:sz w:val="32"/>
          <w:szCs w:val="32"/>
          <w:u w:val="single"/>
          <w:lang w:val="zh-CN"/>
        </w:rPr>
        <w:t>　　　</w:t>
      </w:r>
      <w:r>
        <w:rPr>
          <w:rFonts w:hint="eastAsia" w:ascii="仿宋_GB2312" w:hAnsi="仿宋_GB2312" w:eastAsia="仿宋_GB2312" w:cs="仿宋_GB2312"/>
          <w:sz w:val="32"/>
          <w:szCs w:val="32"/>
          <w:lang w:val="zh-CN"/>
        </w:rPr>
        <w:t>（响应单位名称）的法定代表人，现委托</w:t>
      </w:r>
      <w:r>
        <w:rPr>
          <w:rFonts w:hint="eastAsia" w:ascii="仿宋_GB2312" w:hAnsi="仿宋_GB2312" w:eastAsia="仿宋_GB2312" w:cs="仿宋_GB2312"/>
          <w:sz w:val="32"/>
          <w:szCs w:val="32"/>
          <w:u w:val="single"/>
          <w:lang w:val="zh-CN"/>
        </w:rPr>
        <w:t>　　　</w:t>
      </w:r>
      <w:r>
        <w:rPr>
          <w:rFonts w:hint="eastAsia" w:ascii="仿宋_GB2312" w:hAnsi="仿宋_GB2312" w:eastAsia="仿宋_GB2312" w:cs="仿宋_GB2312"/>
          <w:sz w:val="32"/>
          <w:szCs w:val="32"/>
          <w:lang w:val="zh-CN"/>
        </w:rPr>
        <w:t>（姓名）为我方代理人。代理人根据授权，以我方名义签署、澄清、说明、补正、递交、撤回、修改</w:t>
      </w:r>
      <w:r>
        <w:rPr>
          <w:rFonts w:hint="eastAsia" w:ascii="仿宋_GB2312" w:hAnsi="仿宋_GB2312" w:eastAsia="仿宋_GB2312" w:cs="仿宋_GB2312"/>
          <w:sz w:val="32"/>
          <w:szCs w:val="32"/>
          <w:u w:val="single"/>
          <w:lang w:val="zh-CN"/>
        </w:rPr>
        <w:t>　　　　</w:t>
      </w:r>
      <w:r>
        <w:rPr>
          <w:rFonts w:hint="eastAsia" w:ascii="仿宋_GB2312" w:hAnsi="仿宋_GB2312" w:eastAsia="仿宋_GB2312" w:cs="仿宋_GB2312"/>
          <w:sz w:val="32"/>
          <w:szCs w:val="32"/>
          <w:lang w:val="zh-CN"/>
        </w:rPr>
        <w:t>（项目名称）响应文件、签订合同和处理有关事宜，其法律后果由我方承担。</w:t>
      </w:r>
    </w:p>
    <w:p w14:paraId="49090FC5">
      <w:pPr>
        <w:keepNext w:val="0"/>
        <w:keepLines w:val="0"/>
        <w:pageBreakBefore w:val="0"/>
        <w:kinsoku/>
        <w:wordWrap/>
        <w:overflowPunct/>
        <w:topLinePunct w:val="0"/>
        <w:autoSpaceDE w:val="0"/>
        <w:autoSpaceDN w:val="0"/>
        <w:bidi w:val="0"/>
        <w:adjustRightInd w:val="0"/>
        <w:snapToGrid w:val="0"/>
        <w:spacing w:line="560" w:lineRule="exact"/>
        <w:ind w:firstLine="48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本授权书于</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zh-CN"/>
        </w:rPr>
        <w:t>　</w:t>
      </w:r>
      <w:r>
        <w:rPr>
          <w:rFonts w:hint="eastAsia" w:ascii="仿宋_GB2312" w:hAnsi="仿宋_GB2312" w:eastAsia="仿宋_GB2312" w:cs="仿宋_GB2312"/>
          <w:sz w:val="32"/>
          <w:szCs w:val="32"/>
          <w:lang w:val="zh-CN"/>
        </w:rPr>
        <w:t>年</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zh-CN"/>
        </w:rPr>
        <w:t>　</w:t>
      </w:r>
      <w:r>
        <w:rPr>
          <w:rFonts w:hint="eastAsia" w:ascii="仿宋_GB2312" w:hAnsi="仿宋_GB2312" w:eastAsia="仿宋_GB2312" w:cs="仿宋_GB2312"/>
          <w:sz w:val="32"/>
          <w:szCs w:val="32"/>
          <w:lang w:val="zh-CN"/>
        </w:rPr>
        <w:t>月</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zh-CN"/>
        </w:rPr>
        <w:t>　</w:t>
      </w:r>
      <w:r>
        <w:rPr>
          <w:rFonts w:hint="eastAsia" w:ascii="仿宋_GB2312" w:hAnsi="仿宋_GB2312" w:eastAsia="仿宋_GB2312" w:cs="仿宋_GB2312"/>
          <w:sz w:val="32"/>
          <w:szCs w:val="32"/>
          <w:lang w:val="zh-CN"/>
        </w:rPr>
        <w:t>日签字生效，特此声明。</w:t>
      </w:r>
    </w:p>
    <w:p w14:paraId="13C6A165">
      <w:pPr>
        <w:keepNext w:val="0"/>
        <w:keepLines w:val="0"/>
        <w:pageBreakBefore w:val="0"/>
        <w:kinsoku/>
        <w:wordWrap/>
        <w:overflowPunct/>
        <w:topLinePunct w:val="0"/>
        <w:autoSpaceDE w:val="0"/>
        <w:autoSpaceDN w:val="0"/>
        <w:bidi w:val="0"/>
        <w:adjustRightInd w:val="0"/>
        <w:snapToGrid w:val="0"/>
        <w:spacing w:line="560" w:lineRule="exact"/>
        <w:ind w:firstLine="48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代理人无转委托权。</w:t>
      </w:r>
    </w:p>
    <w:p w14:paraId="74090412">
      <w:pPr>
        <w:keepNext w:val="0"/>
        <w:keepLines w:val="0"/>
        <w:pageBreakBefore w:val="0"/>
        <w:kinsoku/>
        <w:wordWrap/>
        <w:overflowPunct/>
        <w:topLinePunct w:val="0"/>
        <w:autoSpaceDE w:val="0"/>
        <w:autoSpaceDN w:val="0"/>
        <w:bidi w:val="0"/>
        <w:adjustRightInd w:val="0"/>
        <w:snapToGrid w:val="0"/>
        <w:spacing w:line="560" w:lineRule="exact"/>
        <w:ind w:firstLine="480"/>
        <w:textAlignment w:val="auto"/>
        <w:rPr>
          <w:rFonts w:hint="eastAsia" w:ascii="仿宋_GB2312" w:hAnsi="仿宋_GB2312" w:eastAsia="仿宋_GB2312" w:cs="仿宋_GB2312"/>
          <w:sz w:val="32"/>
          <w:szCs w:val="32"/>
          <w:u w:val="single"/>
          <w:lang w:val="zh-CN"/>
        </w:rPr>
      </w:pPr>
      <w:r>
        <w:rPr>
          <w:rFonts w:hint="eastAsia" w:ascii="仿宋_GB2312" w:hAnsi="仿宋_GB2312" w:eastAsia="仿宋_GB2312" w:cs="仿宋_GB2312"/>
          <w:sz w:val="32"/>
          <w:szCs w:val="32"/>
          <w:lang w:val="zh-CN"/>
        </w:rPr>
        <w:t>法定代表人：</w:t>
      </w:r>
      <w:r>
        <w:rPr>
          <w:rFonts w:hint="eastAsia" w:ascii="仿宋_GB2312" w:hAnsi="仿宋_GB2312" w:eastAsia="仿宋_GB2312" w:cs="仿宋_GB2312"/>
          <w:sz w:val="32"/>
          <w:szCs w:val="32"/>
          <w:u w:val="single"/>
          <w:lang w:val="zh-CN"/>
        </w:rPr>
        <w:t>　　　　</w:t>
      </w:r>
      <w:r>
        <w:rPr>
          <w:rFonts w:hint="eastAsia" w:ascii="仿宋_GB2312" w:hAnsi="仿宋_GB2312" w:eastAsia="仿宋_GB2312" w:cs="仿宋_GB2312"/>
          <w:sz w:val="32"/>
          <w:szCs w:val="32"/>
          <w:lang w:val="zh-CN"/>
        </w:rPr>
        <w:t>（签字）　身份证号：</w:t>
      </w:r>
      <w:r>
        <w:rPr>
          <w:rFonts w:hint="eastAsia" w:ascii="仿宋_GB2312" w:hAnsi="仿宋_GB2312" w:eastAsia="仿宋_GB2312" w:cs="仿宋_GB2312"/>
          <w:sz w:val="32"/>
          <w:szCs w:val="32"/>
          <w:u w:val="single"/>
          <w:lang w:val="zh-CN"/>
        </w:rPr>
        <w:t>　　　　　　　　　　　　</w:t>
      </w:r>
    </w:p>
    <w:p w14:paraId="4FDED047">
      <w:pPr>
        <w:keepNext w:val="0"/>
        <w:keepLines w:val="0"/>
        <w:pageBreakBefore w:val="0"/>
        <w:kinsoku/>
        <w:wordWrap/>
        <w:overflowPunct/>
        <w:topLinePunct w:val="0"/>
        <w:autoSpaceDE w:val="0"/>
        <w:autoSpaceDN w:val="0"/>
        <w:bidi w:val="0"/>
        <w:adjustRightInd w:val="0"/>
        <w:snapToGrid w:val="0"/>
        <w:spacing w:line="560" w:lineRule="exact"/>
        <w:ind w:firstLine="480"/>
        <w:textAlignment w:val="auto"/>
        <w:rPr>
          <w:rFonts w:hint="eastAsia" w:ascii="仿宋_GB2312" w:hAnsi="仿宋_GB2312" w:eastAsia="仿宋_GB2312" w:cs="仿宋_GB2312"/>
          <w:sz w:val="32"/>
          <w:szCs w:val="32"/>
          <w:u w:val="single"/>
          <w:lang w:val="zh-CN"/>
        </w:rPr>
      </w:pPr>
      <w:r>
        <w:rPr>
          <w:rFonts w:hint="eastAsia" w:ascii="仿宋_GB2312" w:hAnsi="仿宋_GB2312" w:eastAsia="仿宋_GB2312" w:cs="仿宋_GB2312"/>
          <w:sz w:val="32"/>
          <w:szCs w:val="32"/>
          <w:lang w:val="zh-CN"/>
        </w:rPr>
        <w:t>委托代理人：</w:t>
      </w:r>
      <w:r>
        <w:rPr>
          <w:rFonts w:hint="eastAsia" w:ascii="仿宋_GB2312" w:hAnsi="仿宋_GB2312" w:eastAsia="仿宋_GB2312" w:cs="仿宋_GB2312"/>
          <w:sz w:val="32"/>
          <w:szCs w:val="32"/>
          <w:u w:val="single"/>
          <w:lang w:val="zh-CN"/>
        </w:rPr>
        <w:t>　　　　</w:t>
      </w:r>
      <w:r>
        <w:rPr>
          <w:rFonts w:hint="eastAsia" w:ascii="仿宋_GB2312" w:hAnsi="仿宋_GB2312" w:eastAsia="仿宋_GB2312" w:cs="仿宋_GB2312"/>
          <w:sz w:val="32"/>
          <w:szCs w:val="32"/>
          <w:lang w:val="zh-CN"/>
        </w:rPr>
        <w:t>（签字）　身份证号：</w:t>
      </w:r>
      <w:r>
        <w:rPr>
          <w:rFonts w:hint="eastAsia" w:ascii="仿宋_GB2312" w:hAnsi="仿宋_GB2312" w:eastAsia="仿宋_GB2312" w:cs="仿宋_GB2312"/>
          <w:sz w:val="32"/>
          <w:szCs w:val="32"/>
          <w:u w:val="single"/>
          <w:lang w:val="zh-CN"/>
        </w:rPr>
        <w:t>　　　　　　　　　　　　</w:t>
      </w:r>
    </w:p>
    <w:p w14:paraId="6BEF1103">
      <w:pPr>
        <w:keepNext w:val="0"/>
        <w:keepLines w:val="0"/>
        <w:pageBreakBefore w:val="0"/>
        <w:kinsoku/>
        <w:wordWrap/>
        <w:overflowPunct/>
        <w:topLinePunct w:val="0"/>
        <w:autoSpaceDE w:val="0"/>
        <w:autoSpaceDN w:val="0"/>
        <w:bidi w:val="0"/>
        <w:adjustRightInd w:val="0"/>
        <w:snapToGrid w:val="0"/>
        <w:spacing w:line="560" w:lineRule="exact"/>
        <w:textAlignment w:val="auto"/>
        <w:rPr>
          <w:rFonts w:hint="eastAsia" w:ascii="仿宋_GB2312" w:hAnsi="仿宋_GB2312" w:eastAsia="仿宋_GB2312" w:cs="仿宋_GB2312"/>
          <w:sz w:val="32"/>
          <w:szCs w:val="32"/>
          <w:u w:val="single"/>
          <w:lang w:val="zh-CN"/>
        </w:rPr>
      </w:pPr>
    </w:p>
    <w:p w14:paraId="6D65495D">
      <w:pPr>
        <w:pStyle w:val="14"/>
        <w:keepNext w:val="0"/>
        <w:keepLines w:val="0"/>
        <w:pageBreakBefore w:val="0"/>
        <w:kinsoku/>
        <w:wordWrap/>
        <w:overflowPunct/>
        <w:topLinePunct w:val="0"/>
        <w:bidi w:val="0"/>
        <w:spacing w:line="560" w:lineRule="exact"/>
        <w:ind w:firstLine="280"/>
        <w:textAlignment w:val="auto"/>
        <w:rPr>
          <w:rFonts w:hint="eastAsia" w:ascii="仿宋_GB2312" w:hAnsi="仿宋_GB2312" w:eastAsia="仿宋_GB2312" w:cs="仿宋_GB2312"/>
          <w:sz w:val="32"/>
          <w:szCs w:val="32"/>
          <w:u w:val="single"/>
          <w:lang w:val="zh-CN"/>
        </w:rPr>
      </w:pPr>
    </w:p>
    <w:p w14:paraId="0DD40EE3">
      <w:pPr>
        <w:keepNext w:val="0"/>
        <w:keepLines w:val="0"/>
        <w:pageBreakBefore w:val="0"/>
        <w:kinsoku/>
        <w:wordWrap/>
        <w:overflowPunct/>
        <w:topLinePunct w:val="0"/>
        <w:autoSpaceDE w:val="0"/>
        <w:autoSpaceDN w:val="0"/>
        <w:bidi w:val="0"/>
        <w:adjustRightInd w:val="0"/>
        <w:snapToGrid w:val="0"/>
        <w:spacing w:line="560" w:lineRule="exact"/>
        <w:ind w:firstLine="2240" w:firstLineChars="7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响应单位：</w:t>
      </w:r>
      <w:r>
        <w:rPr>
          <w:rFonts w:hint="eastAsia" w:ascii="仿宋_GB2312" w:hAnsi="仿宋_GB2312" w:eastAsia="仿宋_GB2312" w:cs="仿宋_GB2312"/>
          <w:sz w:val="32"/>
          <w:szCs w:val="32"/>
          <w:u w:val="single"/>
          <w:lang w:val="zh-CN"/>
        </w:rPr>
        <w:t xml:space="preserve">          　　　　　</w:t>
      </w:r>
      <w:r>
        <w:rPr>
          <w:rFonts w:hint="eastAsia" w:ascii="仿宋_GB2312" w:hAnsi="仿宋_GB2312" w:eastAsia="仿宋_GB2312" w:cs="仿宋_GB2312"/>
          <w:sz w:val="32"/>
          <w:szCs w:val="32"/>
          <w:lang w:val="zh-CN"/>
        </w:rPr>
        <w:t>（盖单位公章）</w:t>
      </w:r>
    </w:p>
    <w:p w14:paraId="4232DA25">
      <w:pPr>
        <w:keepNext w:val="0"/>
        <w:keepLines w:val="0"/>
        <w:pageBreakBefore w:val="0"/>
        <w:kinsoku/>
        <w:wordWrap/>
        <w:overflowPunct/>
        <w:topLinePunct w:val="0"/>
        <w:autoSpaceDE w:val="0"/>
        <w:autoSpaceDN w:val="0"/>
        <w:bidi w:val="0"/>
        <w:adjustRightInd w:val="0"/>
        <w:snapToGrid w:val="0"/>
        <w:spacing w:line="560" w:lineRule="exact"/>
        <w:ind w:firstLine="552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年    月   日</w:t>
      </w:r>
    </w:p>
    <w:p w14:paraId="47E58BF4">
      <w:pPr>
        <w:keepNext w:val="0"/>
        <w:keepLines w:val="0"/>
        <w:pageBreakBefore w:val="0"/>
        <w:kinsoku/>
        <w:wordWrap/>
        <w:overflowPunct/>
        <w:topLinePunct w:val="0"/>
        <w:autoSpaceDE w:val="0"/>
        <w:autoSpaceDN w:val="0"/>
        <w:bidi w:val="0"/>
        <w:adjustRightInd w:val="0"/>
        <w:snapToGrid w:val="0"/>
        <w:spacing w:line="560" w:lineRule="exact"/>
        <w:textAlignment w:val="auto"/>
        <w:rPr>
          <w:rFonts w:hint="eastAsia" w:ascii="宋体" w:cs="宋体"/>
          <w:sz w:val="28"/>
          <w:szCs w:val="28"/>
          <w:lang w:val="zh-CN"/>
        </w:rPr>
      </w:pPr>
    </w:p>
    <w:p w14:paraId="3CC8CCB4">
      <w:pPr>
        <w:keepNext w:val="0"/>
        <w:keepLines w:val="0"/>
        <w:pageBreakBefore w:val="0"/>
        <w:kinsoku/>
        <w:wordWrap/>
        <w:overflowPunct/>
        <w:topLinePunct w:val="0"/>
        <w:autoSpaceDE w:val="0"/>
        <w:autoSpaceDN w:val="0"/>
        <w:bidi w:val="0"/>
        <w:adjustRightInd w:val="0"/>
        <w:snapToGrid w:val="0"/>
        <w:spacing w:line="560" w:lineRule="exact"/>
        <w:textAlignment w:val="auto"/>
        <w:rPr>
          <w:rFonts w:hint="eastAsia" w:ascii="宋体" w:cs="宋体"/>
          <w:sz w:val="28"/>
          <w:szCs w:val="28"/>
        </w:rPr>
      </w:pPr>
    </w:p>
    <w:p w14:paraId="53313F9F">
      <w:pPr>
        <w:pStyle w:val="14"/>
        <w:keepNext w:val="0"/>
        <w:keepLines w:val="0"/>
        <w:pageBreakBefore w:val="0"/>
        <w:kinsoku/>
        <w:wordWrap/>
        <w:overflowPunct/>
        <w:topLinePunct w:val="0"/>
        <w:bidi w:val="0"/>
        <w:spacing w:line="560" w:lineRule="exact"/>
        <w:textAlignment w:val="auto"/>
        <w:rPr>
          <w:rFonts w:hint="eastAsia" w:ascii="宋体" w:cs="宋体"/>
          <w:sz w:val="28"/>
          <w:szCs w:val="28"/>
        </w:rPr>
      </w:pPr>
    </w:p>
    <w:p w14:paraId="20D24730">
      <w:pPr>
        <w:pStyle w:val="15"/>
        <w:keepNext w:val="0"/>
        <w:keepLines w:val="0"/>
        <w:pageBreakBefore w:val="0"/>
        <w:kinsoku/>
        <w:wordWrap/>
        <w:overflowPunct/>
        <w:topLinePunct w:val="0"/>
        <w:bidi w:val="0"/>
        <w:spacing w:line="560" w:lineRule="exact"/>
        <w:ind w:left="0" w:leftChars="0" w:firstLine="0" w:firstLineChars="0"/>
        <w:textAlignment w:val="auto"/>
        <w:rPr>
          <w:rFonts w:hint="eastAsia" w:ascii="宋体" w:cs="宋体"/>
          <w:sz w:val="28"/>
          <w:szCs w:val="28"/>
        </w:rPr>
      </w:pPr>
    </w:p>
    <w:p w14:paraId="79F7E56F">
      <w:pPr>
        <w:rPr>
          <w:rFonts w:hint="eastAsia"/>
        </w:rPr>
      </w:pPr>
    </w:p>
    <w:p w14:paraId="5F399350">
      <w:pPr>
        <w:keepNext w:val="0"/>
        <w:keepLines w:val="0"/>
        <w:pageBreakBefore w:val="0"/>
        <w:kinsoku/>
        <w:wordWrap/>
        <w:overflowPunct/>
        <w:topLinePunct w:val="0"/>
        <w:bidi w:val="0"/>
        <w:spacing w:line="560" w:lineRule="exact"/>
        <w:textAlignment w:val="auto"/>
        <w:rPr>
          <w:rFonts w:hint="eastAsia" w:ascii="宋体" w:cs="宋体"/>
          <w:sz w:val="28"/>
          <w:szCs w:val="28"/>
        </w:rPr>
      </w:pPr>
    </w:p>
    <w:p w14:paraId="5A6213F3">
      <w:pPr>
        <w:keepNext w:val="0"/>
        <w:keepLines w:val="0"/>
        <w:pageBreakBefore w:val="0"/>
        <w:kinsoku/>
        <w:wordWrap/>
        <w:overflowPunct/>
        <w:topLinePunct w:val="0"/>
        <w:autoSpaceDE w:val="0"/>
        <w:autoSpaceDN w:val="0"/>
        <w:bidi w:val="0"/>
        <w:adjustRightInd w:val="0"/>
        <w:snapToGrid w:val="0"/>
        <w:spacing w:line="560" w:lineRule="exact"/>
        <w:jc w:val="center"/>
        <w:textAlignment w:val="auto"/>
        <w:rPr>
          <w:rFonts w:hint="eastAsia" w:ascii="黑体" w:hAnsi="黑体" w:eastAsia="黑体" w:cs="黑体"/>
          <w:b/>
          <w:bCs/>
          <w:sz w:val="44"/>
          <w:szCs w:val="44"/>
          <w:lang w:val="zh-CN"/>
        </w:rPr>
      </w:pPr>
    </w:p>
    <w:p w14:paraId="7E12CA13">
      <w:pPr>
        <w:keepNext w:val="0"/>
        <w:keepLines w:val="0"/>
        <w:pageBreakBefore w:val="0"/>
        <w:kinsoku/>
        <w:wordWrap/>
        <w:overflowPunct/>
        <w:topLinePunct w:val="0"/>
        <w:autoSpaceDE w:val="0"/>
        <w:autoSpaceDN w:val="0"/>
        <w:bidi w:val="0"/>
        <w:adjustRightInd w:val="0"/>
        <w:snapToGrid w:val="0"/>
        <w:spacing w:line="560" w:lineRule="exact"/>
        <w:jc w:val="center"/>
        <w:textAlignment w:val="auto"/>
        <w:rPr>
          <w:rFonts w:hint="eastAsia" w:ascii="黑体" w:hAnsi="黑体" w:eastAsia="黑体" w:cs="黑体"/>
          <w:b/>
          <w:bCs/>
          <w:sz w:val="44"/>
          <w:szCs w:val="44"/>
          <w:lang w:val="zh-CN"/>
        </w:rPr>
      </w:pPr>
      <w:r>
        <w:rPr>
          <w:rFonts w:hint="eastAsia" w:ascii="黑体" w:hAnsi="黑体" w:eastAsia="黑体" w:cs="黑体"/>
          <w:b/>
          <w:bCs/>
          <w:sz w:val="44"/>
          <w:szCs w:val="44"/>
          <w:lang w:val="zh-CN"/>
        </w:rPr>
        <w:t>投标承诺函</w:t>
      </w:r>
    </w:p>
    <w:p w14:paraId="7C91BB79">
      <w:pPr>
        <w:autoSpaceDE w:val="0"/>
        <w:autoSpaceDN w:val="0"/>
        <w:snapToGrid w:val="0"/>
        <w:spacing w:line="360" w:lineRule="auto"/>
        <w:rPr>
          <w:rFonts w:ascii="宋体" w:hAnsi="宋体"/>
          <w:b/>
          <w:bCs/>
          <w:color w:val="000000"/>
          <w:sz w:val="24"/>
        </w:rPr>
      </w:pPr>
    </w:p>
    <w:p w14:paraId="084F21ED">
      <w:pPr>
        <w:keepNext w:val="0"/>
        <w:keepLines w:val="0"/>
        <w:pageBreakBefore w:val="0"/>
        <w:kinsoku/>
        <w:wordWrap/>
        <w:overflowPunct/>
        <w:topLinePunct w:val="0"/>
        <w:autoSpaceDE w:val="0"/>
        <w:autoSpaceDN w:val="0"/>
        <w:bidi w:val="0"/>
        <w:adjustRightInd w:val="0"/>
        <w:snapToGrid w:val="0"/>
        <w:spacing w:line="560" w:lineRule="exact"/>
        <w:ind w:firstLine="48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________（采购人名称）：</w:t>
      </w:r>
    </w:p>
    <w:p w14:paraId="701F18C1">
      <w:pPr>
        <w:keepNext w:val="0"/>
        <w:keepLines w:val="0"/>
        <w:pageBreakBefore w:val="0"/>
        <w:kinsoku/>
        <w:wordWrap/>
        <w:overflowPunct/>
        <w:topLinePunct w:val="0"/>
        <w:autoSpaceDE w:val="0"/>
        <w:autoSpaceDN w:val="0"/>
        <w:bidi w:val="0"/>
        <w:adjustRightInd w:val="0"/>
        <w:snapToGrid w:val="0"/>
        <w:spacing w:line="560" w:lineRule="exact"/>
        <w:ind w:firstLine="48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经研究，我方自愿参与贵方___年____月____日____（项目名称）的投标，将严格遵守《中华人民共和国政府采购法》等相关法律法规规定，并无条件地遵守本次采购活动各项规定。我们郑重承诺：我方如果在本次投标活动中有下列情形之一的，愿接受政府采购监督管理部门给予相关处罚并承诺依法承担相关的经济赔偿责任和法律责任。</w:t>
      </w:r>
    </w:p>
    <w:p w14:paraId="6F449E78">
      <w:pPr>
        <w:keepNext w:val="0"/>
        <w:keepLines w:val="0"/>
        <w:pageBreakBefore w:val="0"/>
        <w:kinsoku/>
        <w:wordWrap/>
        <w:overflowPunct/>
        <w:topLinePunct w:val="0"/>
        <w:autoSpaceDE w:val="0"/>
        <w:autoSpaceDN w:val="0"/>
        <w:bidi w:val="0"/>
        <w:adjustRightInd w:val="0"/>
        <w:snapToGrid w:val="0"/>
        <w:spacing w:line="560" w:lineRule="exact"/>
        <w:ind w:firstLine="48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一、在投标有效期内撤销投标文件；</w:t>
      </w:r>
    </w:p>
    <w:p w14:paraId="177C5726">
      <w:pPr>
        <w:keepNext w:val="0"/>
        <w:keepLines w:val="0"/>
        <w:pageBreakBefore w:val="0"/>
        <w:kinsoku/>
        <w:wordWrap/>
        <w:overflowPunct/>
        <w:topLinePunct w:val="0"/>
        <w:autoSpaceDE w:val="0"/>
        <w:autoSpaceDN w:val="0"/>
        <w:bidi w:val="0"/>
        <w:adjustRightInd w:val="0"/>
        <w:snapToGrid w:val="0"/>
        <w:spacing w:line="560" w:lineRule="exact"/>
        <w:ind w:firstLine="48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二、在投标文件中提供虚假材料；</w:t>
      </w:r>
    </w:p>
    <w:p w14:paraId="207D64C6">
      <w:pPr>
        <w:keepNext w:val="0"/>
        <w:keepLines w:val="0"/>
        <w:pageBreakBefore w:val="0"/>
        <w:kinsoku/>
        <w:wordWrap/>
        <w:overflowPunct/>
        <w:topLinePunct w:val="0"/>
        <w:autoSpaceDE w:val="0"/>
        <w:autoSpaceDN w:val="0"/>
        <w:bidi w:val="0"/>
        <w:adjustRightInd w:val="0"/>
        <w:snapToGrid w:val="0"/>
        <w:spacing w:line="560" w:lineRule="exact"/>
        <w:ind w:firstLine="48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三、除因不可抗力或招标文件认可的情形以外，中标后不与采购人签订合同；</w:t>
      </w:r>
    </w:p>
    <w:p w14:paraId="0959102E">
      <w:pPr>
        <w:keepNext w:val="0"/>
        <w:keepLines w:val="0"/>
        <w:pageBreakBefore w:val="0"/>
        <w:kinsoku/>
        <w:wordWrap/>
        <w:overflowPunct/>
        <w:topLinePunct w:val="0"/>
        <w:autoSpaceDE w:val="0"/>
        <w:autoSpaceDN w:val="0"/>
        <w:bidi w:val="0"/>
        <w:adjustRightInd w:val="0"/>
        <w:snapToGrid w:val="0"/>
        <w:spacing w:line="560" w:lineRule="exact"/>
        <w:ind w:firstLine="48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四、与采购人、其他投标人或者采购代理机构恶意串通；</w:t>
      </w:r>
    </w:p>
    <w:p w14:paraId="22A013B1">
      <w:pPr>
        <w:keepNext w:val="0"/>
        <w:keepLines w:val="0"/>
        <w:pageBreakBefore w:val="0"/>
        <w:kinsoku/>
        <w:wordWrap/>
        <w:overflowPunct/>
        <w:topLinePunct w:val="0"/>
        <w:autoSpaceDE w:val="0"/>
        <w:autoSpaceDN w:val="0"/>
        <w:bidi w:val="0"/>
        <w:adjustRightInd w:val="0"/>
        <w:snapToGrid w:val="0"/>
        <w:spacing w:line="560" w:lineRule="exact"/>
        <w:ind w:firstLine="48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五、法律法规及本招标文件规定的其他严重违法行为。</w:t>
      </w:r>
    </w:p>
    <w:p w14:paraId="537EB054">
      <w:pPr>
        <w:keepNext w:val="0"/>
        <w:keepLines w:val="0"/>
        <w:pageBreakBefore w:val="0"/>
        <w:kinsoku/>
        <w:wordWrap/>
        <w:overflowPunct/>
        <w:topLinePunct w:val="0"/>
        <w:autoSpaceDE w:val="0"/>
        <w:autoSpaceDN w:val="0"/>
        <w:bidi w:val="0"/>
        <w:adjustRightInd w:val="0"/>
        <w:snapToGrid w:val="0"/>
        <w:spacing w:line="560" w:lineRule="exact"/>
        <w:ind w:firstLine="480"/>
        <w:textAlignment w:val="auto"/>
        <w:rPr>
          <w:rFonts w:hint="eastAsia" w:ascii="仿宋_GB2312" w:hAnsi="仿宋_GB2312" w:eastAsia="仿宋_GB2312" w:cs="仿宋_GB2312"/>
          <w:sz w:val="32"/>
          <w:szCs w:val="32"/>
          <w:lang w:val="zh-CN"/>
        </w:rPr>
      </w:pPr>
    </w:p>
    <w:p w14:paraId="7F182317">
      <w:pPr>
        <w:keepNext w:val="0"/>
        <w:keepLines w:val="0"/>
        <w:pageBreakBefore w:val="0"/>
        <w:kinsoku/>
        <w:wordWrap/>
        <w:overflowPunct/>
        <w:topLinePunct w:val="0"/>
        <w:autoSpaceDE w:val="0"/>
        <w:autoSpaceDN w:val="0"/>
        <w:bidi w:val="0"/>
        <w:adjustRightInd w:val="0"/>
        <w:snapToGrid w:val="0"/>
        <w:spacing w:line="560" w:lineRule="exact"/>
        <w:ind w:firstLine="2003" w:firstLineChars="626"/>
        <w:textAlignment w:val="auto"/>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rPr>
        <w:t>投标人名称（盖章）：　　　　　　　　　</w:t>
      </w:r>
    </w:p>
    <w:p w14:paraId="06A4CD4D">
      <w:pPr>
        <w:keepNext w:val="0"/>
        <w:keepLines w:val="0"/>
        <w:pageBreakBefore w:val="0"/>
        <w:kinsoku/>
        <w:wordWrap/>
        <w:overflowPunct/>
        <w:topLinePunct w:val="0"/>
        <w:autoSpaceDE w:val="0"/>
        <w:autoSpaceDN w:val="0"/>
        <w:bidi w:val="0"/>
        <w:adjustRightInd w:val="0"/>
        <w:snapToGrid w:val="0"/>
        <w:spacing w:line="560" w:lineRule="exact"/>
        <w:ind w:firstLine="2003" w:firstLineChars="626"/>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日　  期：      年    月    日</w:t>
      </w:r>
    </w:p>
    <w:p w14:paraId="57713197">
      <w:pPr>
        <w:keepNext w:val="0"/>
        <w:keepLines w:val="0"/>
        <w:pageBreakBefore w:val="0"/>
        <w:kinsoku/>
        <w:wordWrap/>
        <w:overflowPunct/>
        <w:topLinePunct w:val="0"/>
        <w:autoSpaceDE w:val="0"/>
        <w:autoSpaceDN w:val="0"/>
        <w:bidi w:val="0"/>
        <w:adjustRightInd w:val="0"/>
        <w:snapToGrid w:val="0"/>
        <w:spacing w:line="560" w:lineRule="exact"/>
        <w:ind w:firstLine="480"/>
        <w:textAlignment w:val="auto"/>
        <w:rPr>
          <w:rFonts w:hint="eastAsia" w:ascii="仿宋_GB2312" w:hAnsi="仿宋_GB2312" w:eastAsia="仿宋_GB2312" w:cs="仿宋_GB2312"/>
          <w:sz w:val="32"/>
          <w:szCs w:val="32"/>
          <w:lang w:val="zh-CN"/>
        </w:rPr>
      </w:pPr>
    </w:p>
    <w:p w14:paraId="4F4FABBF">
      <w:pPr>
        <w:pStyle w:val="22"/>
        <w:rPr>
          <w:rFonts w:ascii="宋体" w:cs="宋体"/>
          <w:szCs w:val="21"/>
        </w:rPr>
      </w:pPr>
    </w:p>
    <w:p w14:paraId="0E0EC829">
      <w:pPr>
        <w:pStyle w:val="22"/>
        <w:rPr>
          <w:rFonts w:ascii="宋体" w:cs="宋体"/>
          <w:szCs w:val="21"/>
        </w:rPr>
      </w:pPr>
    </w:p>
    <w:p w14:paraId="15D2681B">
      <w:pPr>
        <w:pStyle w:val="22"/>
        <w:rPr>
          <w:rFonts w:ascii="宋体" w:cs="宋体"/>
          <w:szCs w:val="21"/>
        </w:rPr>
      </w:pPr>
    </w:p>
    <w:p w14:paraId="5436B181">
      <w:pPr>
        <w:pStyle w:val="22"/>
        <w:rPr>
          <w:rFonts w:ascii="宋体" w:cs="宋体"/>
          <w:szCs w:val="21"/>
        </w:rPr>
      </w:pPr>
    </w:p>
    <w:p w14:paraId="21E9381E">
      <w:pPr>
        <w:pStyle w:val="22"/>
        <w:rPr>
          <w:rFonts w:ascii="宋体" w:cs="宋体"/>
          <w:szCs w:val="21"/>
        </w:rPr>
      </w:pPr>
    </w:p>
    <w:p w14:paraId="28732BB4">
      <w:pPr>
        <w:pStyle w:val="22"/>
        <w:rPr>
          <w:rFonts w:ascii="宋体" w:cs="宋体"/>
          <w:szCs w:val="21"/>
        </w:rPr>
      </w:pPr>
    </w:p>
    <w:p w14:paraId="428A6914">
      <w:pPr>
        <w:pStyle w:val="22"/>
        <w:rPr>
          <w:rFonts w:ascii="宋体" w:cs="宋体"/>
          <w:szCs w:val="21"/>
        </w:rPr>
      </w:pPr>
    </w:p>
    <w:p w14:paraId="5771DD5E">
      <w:pPr>
        <w:pStyle w:val="22"/>
        <w:rPr>
          <w:rFonts w:ascii="宋体" w:cs="宋体"/>
          <w:szCs w:val="21"/>
        </w:rPr>
      </w:pPr>
    </w:p>
    <w:p w14:paraId="30F0E08F">
      <w:pPr>
        <w:pStyle w:val="22"/>
        <w:rPr>
          <w:rFonts w:ascii="宋体" w:cs="宋体"/>
          <w:szCs w:val="21"/>
        </w:rPr>
      </w:pPr>
    </w:p>
    <w:p w14:paraId="3098548A">
      <w:pPr>
        <w:pStyle w:val="22"/>
        <w:rPr>
          <w:rFonts w:ascii="宋体" w:cs="宋体"/>
          <w:szCs w:val="21"/>
        </w:rPr>
      </w:pPr>
    </w:p>
    <w:p w14:paraId="2B949035">
      <w:pPr>
        <w:pStyle w:val="22"/>
        <w:rPr>
          <w:rFonts w:ascii="宋体" w:cs="宋体"/>
          <w:szCs w:val="21"/>
        </w:rPr>
      </w:pPr>
    </w:p>
    <w:p w14:paraId="560618B4">
      <w:pPr>
        <w:pStyle w:val="22"/>
        <w:rPr>
          <w:rFonts w:ascii="宋体" w:cs="宋体"/>
          <w:szCs w:val="21"/>
        </w:rPr>
      </w:pPr>
    </w:p>
    <w:p w14:paraId="2EE63A5E">
      <w:pPr>
        <w:pStyle w:val="22"/>
        <w:rPr>
          <w:rFonts w:ascii="宋体" w:cs="宋体"/>
          <w:szCs w:val="21"/>
        </w:rPr>
      </w:pPr>
    </w:p>
    <w:p w14:paraId="3FE53FC0">
      <w:pPr>
        <w:pStyle w:val="22"/>
        <w:rPr>
          <w:rFonts w:ascii="宋体" w:cs="宋体"/>
          <w:szCs w:val="21"/>
        </w:rPr>
      </w:pPr>
    </w:p>
    <w:p w14:paraId="737E83A3">
      <w:pPr>
        <w:pStyle w:val="22"/>
        <w:rPr>
          <w:rFonts w:ascii="宋体" w:cs="宋体"/>
          <w:szCs w:val="21"/>
        </w:rPr>
      </w:pPr>
    </w:p>
    <w:p w14:paraId="072EC1AA">
      <w:pPr>
        <w:pStyle w:val="22"/>
        <w:rPr>
          <w:rFonts w:ascii="宋体" w:cs="宋体"/>
          <w:szCs w:val="21"/>
        </w:rPr>
      </w:pPr>
    </w:p>
    <w:p w14:paraId="4841A25B">
      <w:pPr>
        <w:keepNext w:val="0"/>
        <w:keepLines w:val="0"/>
        <w:pageBreakBefore w:val="0"/>
        <w:kinsoku/>
        <w:wordWrap/>
        <w:overflowPunct/>
        <w:topLinePunct w:val="0"/>
        <w:autoSpaceDE w:val="0"/>
        <w:autoSpaceDN w:val="0"/>
        <w:bidi w:val="0"/>
        <w:adjustRightInd w:val="0"/>
        <w:snapToGrid w:val="0"/>
        <w:spacing w:line="560" w:lineRule="exact"/>
        <w:jc w:val="center"/>
        <w:textAlignment w:val="auto"/>
        <w:rPr>
          <w:rFonts w:hint="eastAsia" w:ascii="黑体" w:hAnsi="黑体" w:eastAsia="黑体" w:cs="黑体"/>
          <w:b w:val="0"/>
          <w:bCs w:val="0"/>
          <w:sz w:val="44"/>
          <w:szCs w:val="44"/>
          <w:lang w:val="zh-CN"/>
        </w:rPr>
      </w:pPr>
      <w:r>
        <w:rPr>
          <w:rFonts w:hint="eastAsia" w:ascii="黑体" w:hAnsi="黑体" w:eastAsia="黑体" w:cs="黑体"/>
          <w:b w:val="0"/>
          <w:bCs w:val="0"/>
          <w:sz w:val="44"/>
          <w:szCs w:val="44"/>
          <w:lang w:val="zh-CN"/>
        </w:rPr>
        <w:t>资格证明文件</w:t>
      </w:r>
    </w:p>
    <w:p w14:paraId="07FB0024">
      <w:pPr>
        <w:keepNext w:val="0"/>
        <w:keepLines w:val="0"/>
        <w:pageBreakBefore w:val="0"/>
        <w:kinsoku/>
        <w:wordWrap/>
        <w:overflowPunct/>
        <w:topLinePunct w:val="0"/>
        <w:autoSpaceDE w:val="0"/>
        <w:autoSpaceDN w:val="0"/>
        <w:bidi w:val="0"/>
        <w:adjustRightInd w:val="0"/>
        <w:snapToGrid w:val="0"/>
        <w:spacing w:line="560" w:lineRule="exact"/>
        <w:textAlignment w:val="auto"/>
        <w:rPr>
          <w:rFonts w:ascii="宋体" w:cs="宋体"/>
          <w:b/>
          <w:bCs/>
          <w:sz w:val="28"/>
          <w:szCs w:val="28"/>
          <w:lang w:val="zh-CN"/>
        </w:rPr>
      </w:pPr>
    </w:p>
    <w:p w14:paraId="5083FDCC">
      <w:pPr>
        <w:keepNext w:val="0"/>
        <w:keepLines w:val="0"/>
        <w:pageBreakBefore w:val="0"/>
        <w:kinsoku/>
        <w:wordWrap/>
        <w:overflowPunct/>
        <w:topLinePunct w:val="0"/>
        <w:autoSpaceDE w:val="0"/>
        <w:autoSpaceDN w:val="0"/>
        <w:bidi w:val="0"/>
        <w:adjustRightInd w:val="0"/>
        <w:snapToGrid w:val="0"/>
        <w:spacing w:line="560" w:lineRule="exact"/>
        <w:ind w:right="-11" w:firstLine="63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1、营业执照副本复印件</w:t>
      </w:r>
    </w:p>
    <w:p w14:paraId="09B21640">
      <w:pPr>
        <w:keepNext w:val="0"/>
        <w:keepLines w:val="0"/>
        <w:pageBreakBefore w:val="0"/>
        <w:kinsoku/>
        <w:wordWrap/>
        <w:overflowPunct/>
        <w:topLinePunct w:val="0"/>
        <w:autoSpaceDE w:val="0"/>
        <w:autoSpaceDN w:val="0"/>
        <w:bidi w:val="0"/>
        <w:adjustRightInd w:val="0"/>
        <w:snapToGrid w:val="0"/>
        <w:spacing w:line="560" w:lineRule="exact"/>
        <w:ind w:right="-11" w:firstLine="63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zh-CN"/>
        </w:rPr>
        <w:t>、法定代表人身份证复印件</w:t>
      </w:r>
    </w:p>
    <w:p w14:paraId="2B6E5D32">
      <w:pPr>
        <w:keepNext w:val="0"/>
        <w:keepLines w:val="0"/>
        <w:pageBreakBefore w:val="0"/>
        <w:kinsoku/>
        <w:wordWrap/>
        <w:overflowPunct/>
        <w:topLinePunct w:val="0"/>
        <w:autoSpaceDE w:val="0"/>
        <w:autoSpaceDN w:val="0"/>
        <w:bidi w:val="0"/>
        <w:adjustRightInd w:val="0"/>
        <w:snapToGrid w:val="0"/>
        <w:spacing w:line="560" w:lineRule="exact"/>
        <w:ind w:right="-11" w:firstLine="63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val="zh-CN"/>
        </w:rPr>
        <w:t>、代理人身份证复印件</w:t>
      </w:r>
    </w:p>
    <w:p w14:paraId="22187A23">
      <w:pPr>
        <w:keepNext w:val="0"/>
        <w:keepLines w:val="0"/>
        <w:pageBreakBefore w:val="0"/>
        <w:kinsoku/>
        <w:wordWrap/>
        <w:overflowPunct/>
        <w:topLinePunct w:val="0"/>
        <w:autoSpaceDE w:val="0"/>
        <w:autoSpaceDN w:val="0"/>
        <w:bidi w:val="0"/>
        <w:adjustRightInd w:val="0"/>
        <w:snapToGrid w:val="0"/>
        <w:spacing w:line="560" w:lineRule="exact"/>
        <w:ind w:right="-11" w:firstLine="63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lang w:val="zh-CN"/>
        </w:rPr>
        <w:t>、</w:t>
      </w:r>
      <w:r>
        <w:rPr>
          <w:rFonts w:hint="eastAsia" w:ascii="仿宋_GB2312" w:hAnsi="仿宋_GB2312" w:eastAsia="仿宋_GB2312" w:cs="仿宋_GB2312"/>
          <w:sz w:val="32"/>
          <w:szCs w:val="32"/>
          <w:lang w:val="en-US" w:eastAsia="zh-CN"/>
        </w:rPr>
        <w:t>资质证明</w:t>
      </w:r>
    </w:p>
    <w:p w14:paraId="33520892">
      <w:pPr>
        <w:keepNext w:val="0"/>
        <w:keepLines w:val="0"/>
        <w:pageBreakBefore w:val="0"/>
        <w:kinsoku/>
        <w:wordWrap/>
        <w:overflowPunct/>
        <w:topLinePunct w:val="0"/>
        <w:autoSpaceDE w:val="0"/>
        <w:autoSpaceDN w:val="0"/>
        <w:bidi w:val="0"/>
        <w:adjustRightInd w:val="0"/>
        <w:snapToGrid w:val="0"/>
        <w:spacing w:line="560" w:lineRule="exact"/>
        <w:ind w:right="-11" w:firstLine="63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lang w:val="zh-CN"/>
        </w:rPr>
        <w:t>其他有关资料</w:t>
      </w:r>
    </w:p>
    <w:p w14:paraId="54079430">
      <w:pPr>
        <w:pStyle w:val="22"/>
        <w:ind w:firstLine="0" w:firstLineChars="0"/>
        <w:jc w:val="center"/>
        <w:rPr>
          <w:rFonts w:ascii="宋体" w:cs="宋体"/>
          <w:szCs w:val="21"/>
        </w:rPr>
      </w:pPr>
    </w:p>
    <w:p w14:paraId="2AB06564">
      <w:pPr>
        <w:pStyle w:val="22"/>
        <w:ind w:firstLine="0" w:firstLineChars="0"/>
        <w:jc w:val="center"/>
        <w:rPr>
          <w:rFonts w:ascii="宋体" w:cs="宋体"/>
          <w:szCs w:val="21"/>
        </w:rPr>
      </w:pPr>
    </w:p>
    <w:p w14:paraId="013FD400">
      <w:pPr>
        <w:spacing w:line="360" w:lineRule="auto"/>
        <w:jc w:val="both"/>
        <w:rPr>
          <w:rFonts w:hint="default"/>
          <w:b/>
          <w:bCs/>
          <w:sz w:val="24"/>
          <w:szCs w:val="24"/>
          <w:lang w:val="en-US" w:eastAsia="zh-CN"/>
        </w:rPr>
      </w:pPr>
    </w:p>
    <w:p w14:paraId="68708E0E">
      <w:pPr>
        <w:pStyle w:val="22"/>
        <w:ind w:firstLine="0" w:firstLineChars="0"/>
        <w:jc w:val="center"/>
        <w:rPr>
          <w:rFonts w:ascii="宋体" w:cs="宋体"/>
          <w:szCs w:val="21"/>
        </w:rPr>
      </w:pPr>
    </w:p>
    <w:p w14:paraId="0B95EDBF">
      <w:pPr>
        <w:pStyle w:val="22"/>
        <w:ind w:firstLine="0" w:firstLineChars="0"/>
        <w:jc w:val="center"/>
        <w:rPr>
          <w:rFonts w:ascii="宋体" w:cs="宋体"/>
          <w:szCs w:val="21"/>
        </w:rPr>
      </w:pPr>
    </w:p>
    <w:p w14:paraId="47C1FEDD">
      <w:pPr>
        <w:pStyle w:val="22"/>
        <w:ind w:firstLine="0" w:firstLineChars="0"/>
        <w:jc w:val="center"/>
        <w:rPr>
          <w:rFonts w:ascii="宋体" w:cs="宋体"/>
          <w:szCs w:val="21"/>
        </w:rPr>
      </w:pPr>
    </w:p>
    <w:p w14:paraId="796E2E51">
      <w:pPr>
        <w:pStyle w:val="22"/>
        <w:ind w:firstLine="0" w:firstLineChars="0"/>
        <w:jc w:val="center"/>
        <w:rPr>
          <w:rFonts w:ascii="宋体" w:cs="宋体"/>
          <w:szCs w:val="21"/>
        </w:rPr>
      </w:pPr>
    </w:p>
    <w:p w14:paraId="44A88E6B">
      <w:pPr>
        <w:pStyle w:val="22"/>
        <w:ind w:firstLine="0" w:firstLineChars="0"/>
        <w:jc w:val="center"/>
        <w:rPr>
          <w:rFonts w:ascii="宋体" w:cs="宋体"/>
          <w:szCs w:val="21"/>
        </w:rPr>
      </w:pPr>
    </w:p>
    <w:p w14:paraId="3EF95ADB">
      <w:pPr>
        <w:pStyle w:val="22"/>
        <w:ind w:firstLine="0" w:firstLineChars="0"/>
        <w:jc w:val="center"/>
        <w:rPr>
          <w:rFonts w:ascii="宋体" w:cs="宋体"/>
          <w:szCs w:val="21"/>
        </w:rPr>
      </w:pPr>
    </w:p>
    <w:p w14:paraId="7F06A349">
      <w:pPr>
        <w:pStyle w:val="22"/>
        <w:ind w:firstLine="0" w:firstLineChars="0"/>
        <w:jc w:val="center"/>
        <w:rPr>
          <w:rFonts w:ascii="宋体" w:cs="宋体"/>
          <w:szCs w:val="21"/>
        </w:rPr>
      </w:pPr>
    </w:p>
    <w:p w14:paraId="5119555E">
      <w:pPr>
        <w:pStyle w:val="22"/>
        <w:ind w:firstLine="0" w:firstLineChars="0"/>
        <w:jc w:val="center"/>
        <w:rPr>
          <w:rFonts w:ascii="宋体" w:cs="宋体"/>
          <w:szCs w:val="21"/>
        </w:rPr>
      </w:pPr>
    </w:p>
    <w:p w14:paraId="33EE2E3E">
      <w:pPr>
        <w:pStyle w:val="22"/>
        <w:ind w:firstLine="0" w:firstLineChars="0"/>
        <w:jc w:val="center"/>
        <w:rPr>
          <w:rFonts w:ascii="宋体" w:cs="宋体"/>
          <w:szCs w:val="21"/>
        </w:rPr>
      </w:pPr>
    </w:p>
    <w:p w14:paraId="7F498529">
      <w:pPr>
        <w:pStyle w:val="22"/>
        <w:ind w:firstLine="0" w:firstLineChars="0"/>
        <w:jc w:val="center"/>
        <w:rPr>
          <w:rFonts w:ascii="宋体" w:cs="宋体"/>
          <w:szCs w:val="21"/>
        </w:rPr>
      </w:pPr>
    </w:p>
    <w:p w14:paraId="313D222F">
      <w:pPr>
        <w:pStyle w:val="22"/>
        <w:ind w:firstLine="0" w:firstLineChars="0"/>
        <w:jc w:val="center"/>
        <w:rPr>
          <w:rFonts w:ascii="宋体" w:cs="宋体"/>
          <w:szCs w:val="21"/>
        </w:rPr>
      </w:pPr>
    </w:p>
    <w:p w14:paraId="66396AE7">
      <w:pPr>
        <w:pStyle w:val="22"/>
        <w:ind w:firstLine="0" w:firstLineChars="0"/>
        <w:jc w:val="center"/>
        <w:rPr>
          <w:rFonts w:ascii="宋体" w:cs="宋体"/>
          <w:szCs w:val="21"/>
        </w:rPr>
      </w:pPr>
    </w:p>
    <w:p w14:paraId="6B32F4E8">
      <w:pPr>
        <w:pStyle w:val="22"/>
        <w:ind w:firstLine="0" w:firstLineChars="0"/>
        <w:jc w:val="center"/>
        <w:rPr>
          <w:rFonts w:ascii="宋体" w:cs="宋体"/>
          <w:szCs w:val="21"/>
        </w:rPr>
      </w:pPr>
    </w:p>
    <w:p w14:paraId="71D113B2">
      <w:pPr>
        <w:pStyle w:val="22"/>
        <w:ind w:firstLine="0" w:firstLineChars="0"/>
        <w:jc w:val="center"/>
        <w:rPr>
          <w:rFonts w:ascii="宋体" w:cs="宋体"/>
          <w:szCs w:val="21"/>
        </w:rPr>
      </w:pPr>
    </w:p>
    <w:p w14:paraId="75E75BBD">
      <w:pPr>
        <w:pStyle w:val="22"/>
        <w:ind w:firstLine="0" w:firstLineChars="0"/>
        <w:jc w:val="center"/>
        <w:rPr>
          <w:rFonts w:ascii="宋体" w:cs="宋体"/>
          <w:szCs w:val="21"/>
        </w:rPr>
      </w:pPr>
    </w:p>
    <w:p w14:paraId="4EF944A4">
      <w:pPr>
        <w:pStyle w:val="22"/>
        <w:ind w:firstLine="0" w:firstLineChars="0"/>
        <w:jc w:val="center"/>
        <w:rPr>
          <w:rFonts w:ascii="宋体" w:cs="宋体"/>
          <w:szCs w:val="21"/>
        </w:rPr>
      </w:pPr>
    </w:p>
    <w:p w14:paraId="3397A001">
      <w:pPr>
        <w:pStyle w:val="22"/>
        <w:ind w:firstLine="0" w:firstLineChars="0"/>
        <w:jc w:val="center"/>
        <w:rPr>
          <w:rFonts w:ascii="宋体" w:cs="宋体"/>
          <w:szCs w:val="21"/>
        </w:rPr>
      </w:pPr>
    </w:p>
    <w:p w14:paraId="76DC3091">
      <w:pPr>
        <w:pStyle w:val="22"/>
        <w:ind w:firstLine="0" w:firstLineChars="0"/>
        <w:jc w:val="center"/>
        <w:rPr>
          <w:rFonts w:ascii="宋体" w:cs="宋体"/>
          <w:szCs w:val="21"/>
        </w:rPr>
      </w:pPr>
    </w:p>
    <w:p w14:paraId="2451BF18">
      <w:pPr>
        <w:pStyle w:val="22"/>
        <w:ind w:firstLine="0" w:firstLineChars="0"/>
        <w:jc w:val="center"/>
        <w:rPr>
          <w:rFonts w:ascii="宋体" w:cs="宋体"/>
          <w:szCs w:val="21"/>
        </w:rPr>
      </w:pPr>
    </w:p>
    <w:p w14:paraId="2DF7EFF3">
      <w:pPr>
        <w:pStyle w:val="22"/>
        <w:ind w:firstLine="0" w:firstLineChars="0"/>
        <w:jc w:val="center"/>
        <w:rPr>
          <w:rFonts w:ascii="宋体" w:cs="宋体"/>
          <w:szCs w:val="21"/>
        </w:rPr>
      </w:pPr>
    </w:p>
    <w:p w14:paraId="7AD9B777">
      <w:pPr>
        <w:pStyle w:val="22"/>
        <w:ind w:firstLine="0" w:firstLineChars="0"/>
        <w:jc w:val="center"/>
        <w:rPr>
          <w:rFonts w:ascii="宋体" w:cs="宋体"/>
          <w:szCs w:val="21"/>
        </w:rPr>
      </w:pPr>
    </w:p>
    <w:p w14:paraId="2A703769">
      <w:pPr>
        <w:pStyle w:val="22"/>
        <w:ind w:firstLine="0" w:firstLineChars="0"/>
        <w:jc w:val="both"/>
        <w:rPr>
          <w:rFonts w:ascii="宋体" w:cs="宋体"/>
          <w:szCs w:val="21"/>
        </w:rPr>
      </w:pPr>
    </w:p>
    <w:p w14:paraId="6CE48E68">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宋体" w:cs="宋体"/>
          <w:szCs w:val="21"/>
          <w:lang w:val="en-US" w:eastAsia="zh-CN"/>
        </w:rPr>
      </w:pPr>
      <w:r>
        <w:rPr>
          <w:rFonts w:hint="eastAsia" w:ascii="仿宋_GB2312" w:hAnsi="仿宋_GB2312" w:eastAsia="仿宋_GB2312" w:cs="仿宋_GB2312"/>
          <w:b/>
          <w:bCs/>
          <w:sz w:val="32"/>
          <w:szCs w:val="32"/>
          <w:highlight w:val="none"/>
          <w:u w:val="none"/>
          <w:lang w:val="en-US" w:eastAsia="zh-CN"/>
        </w:rPr>
        <w:t>装修改造主要内容：</w:t>
      </w:r>
      <w:r>
        <w:rPr>
          <w:rFonts w:hint="eastAsia" w:ascii="仿宋_GB2312" w:hAnsi="仿宋_GB2312" w:eastAsia="仿宋_GB2312" w:cs="仿宋_GB2312"/>
          <w:b w:val="0"/>
          <w:bCs w:val="0"/>
          <w:sz w:val="32"/>
          <w:szCs w:val="32"/>
          <w:highlight w:val="none"/>
          <w:u w:val="none"/>
          <w:lang w:val="en-US" w:eastAsia="zh-CN"/>
        </w:rPr>
        <w:t>采用玻璃隔断及轻质隔断组合。套内隔断面积约1000</w:t>
      </w:r>
      <w:r>
        <w:rPr>
          <w:rFonts w:hint="eastAsia" w:ascii="宋体" w:hAnsi="宋体" w:eastAsia="宋体" w:cs="宋体"/>
          <w:b w:val="0"/>
          <w:bCs w:val="0"/>
          <w:sz w:val="32"/>
          <w:szCs w:val="32"/>
          <w:highlight w:val="none"/>
          <w:u w:val="none"/>
          <w:lang w:val="en-US" w:eastAsia="zh-CN"/>
        </w:rPr>
        <w:t>㎡</w:t>
      </w:r>
      <w:r>
        <w:rPr>
          <w:rFonts w:hint="eastAsia" w:ascii="仿宋_GB2312" w:hAnsi="仿宋_GB2312" w:eastAsia="仿宋_GB2312" w:cs="仿宋_GB2312"/>
          <w:b w:val="0"/>
          <w:bCs w:val="0"/>
          <w:sz w:val="32"/>
          <w:szCs w:val="32"/>
          <w:highlight w:val="none"/>
          <w:u w:val="none"/>
          <w:lang w:val="en-US" w:eastAsia="zh-CN"/>
        </w:rPr>
        <w:t>，改中央空调增加风道，所有门锁换新，部分房间铝方通吊顶，走廊墙面开窗，增加茶水间水槽开挖、埋设地漏等零星装修工程。</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1"/>
    <w:family w:val="swiss"/>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FiN2ZiMjMyN2JlNzE3OTNiYjFkODM5MWVjOTE4M2QifQ=="/>
  </w:docVars>
  <w:rsids>
    <w:rsidRoot w:val="00000000"/>
    <w:rsid w:val="00E031D1"/>
    <w:rsid w:val="0321400D"/>
    <w:rsid w:val="09C6339A"/>
    <w:rsid w:val="0A760F36"/>
    <w:rsid w:val="0B3946B0"/>
    <w:rsid w:val="10AD5132"/>
    <w:rsid w:val="12126E60"/>
    <w:rsid w:val="12ED5CBA"/>
    <w:rsid w:val="1EF65EF6"/>
    <w:rsid w:val="20D504B9"/>
    <w:rsid w:val="210E5711"/>
    <w:rsid w:val="24CD461D"/>
    <w:rsid w:val="2533755C"/>
    <w:rsid w:val="26BA2240"/>
    <w:rsid w:val="274E4B21"/>
    <w:rsid w:val="286B34B1"/>
    <w:rsid w:val="28FB2A87"/>
    <w:rsid w:val="298653C8"/>
    <w:rsid w:val="2AA00070"/>
    <w:rsid w:val="2B5319C8"/>
    <w:rsid w:val="2BE66A1A"/>
    <w:rsid w:val="2D0172FE"/>
    <w:rsid w:val="2D9B65E7"/>
    <w:rsid w:val="2E5D1AEE"/>
    <w:rsid w:val="3220355E"/>
    <w:rsid w:val="346A6D13"/>
    <w:rsid w:val="34E22D4D"/>
    <w:rsid w:val="35BE7316"/>
    <w:rsid w:val="3757357E"/>
    <w:rsid w:val="3B3F7D19"/>
    <w:rsid w:val="3F8C679B"/>
    <w:rsid w:val="3FFA48BA"/>
    <w:rsid w:val="45632630"/>
    <w:rsid w:val="45E02306"/>
    <w:rsid w:val="47411B55"/>
    <w:rsid w:val="4803505C"/>
    <w:rsid w:val="48F01A07"/>
    <w:rsid w:val="49B605D8"/>
    <w:rsid w:val="4A331C29"/>
    <w:rsid w:val="4A4040B7"/>
    <w:rsid w:val="4ED27E37"/>
    <w:rsid w:val="4F635397"/>
    <w:rsid w:val="50597F0F"/>
    <w:rsid w:val="534F55FA"/>
    <w:rsid w:val="57B604BC"/>
    <w:rsid w:val="5A3217E2"/>
    <w:rsid w:val="5C232E15"/>
    <w:rsid w:val="5D445AA3"/>
    <w:rsid w:val="5E317B16"/>
    <w:rsid w:val="5FBC5DC5"/>
    <w:rsid w:val="600A7B95"/>
    <w:rsid w:val="60636792"/>
    <w:rsid w:val="611759A9"/>
    <w:rsid w:val="622524A1"/>
    <w:rsid w:val="68FD36D6"/>
    <w:rsid w:val="6AE532E9"/>
    <w:rsid w:val="6BCE3108"/>
    <w:rsid w:val="6F1412AA"/>
    <w:rsid w:val="709E2711"/>
    <w:rsid w:val="74361CD0"/>
    <w:rsid w:val="77901BB9"/>
    <w:rsid w:val="78197E01"/>
    <w:rsid w:val="7C163D26"/>
    <w:rsid w:val="7DB93FE1"/>
    <w:rsid w:val="7FF40D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9" w:semiHidden="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iPriority="99" w:semiHidden="0" w:name="Date"/>
    <w:lsdException w:qFormat="1" w:uiPriority="99"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link w:val="2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4"/>
    <w:basedOn w:val="1"/>
    <w:next w:val="1"/>
    <w:unhideWhenUsed/>
    <w:qFormat/>
    <w:uiPriority w:val="9"/>
    <w:pPr>
      <w:keepNext/>
      <w:keepLines/>
      <w:spacing w:before="280" w:beforeLines="0" w:beforeAutospacing="0" w:after="290" w:afterLines="0" w:afterAutospacing="0" w:line="372" w:lineRule="auto"/>
      <w:outlineLvl w:val="3"/>
    </w:pPr>
    <w:rPr>
      <w:rFonts w:ascii="Arial" w:hAnsi="Arial" w:eastAsia="黑体"/>
      <w:b/>
      <w:sz w:val="28"/>
    </w:rPr>
  </w:style>
  <w:style w:type="paragraph" w:styleId="5">
    <w:name w:val="heading 5"/>
    <w:basedOn w:val="1"/>
    <w:next w:val="1"/>
    <w:unhideWhenUsed/>
    <w:qFormat/>
    <w:uiPriority w:val="0"/>
    <w:pPr>
      <w:keepNext/>
      <w:keepLines/>
      <w:spacing w:before="280" w:beforeLines="0" w:beforeAutospacing="0" w:after="290" w:afterLines="0" w:afterAutospacing="0" w:line="372" w:lineRule="auto"/>
      <w:outlineLvl w:val="4"/>
    </w:pPr>
    <w:rPr>
      <w:b/>
      <w:sz w:val="28"/>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6">
    <w:name w:val="Body Text"/>
    <w:basedOn w:val="1"/>
    <w:next w:val="7"/>
    <w:qFormat/>
    <w:uiPriority w:val="1"/>
    <w:pPr>
      <w:ind w:left="730"/>
      <w:jc w:val="left"/>
    </w:pPr>
    <w:rPr>
      <w:rFonts w:ascii="宋体" w:hAnsi="宋体" w:cs="Times New Roman"/>
      <w:kern w:val="0"/>
      <w:sz w:val="23"/>
      <w:szCs w:val="23"/>
      <w:lang w:eastAsia="en-US"/>
    </w:rPr>
  </w:style>
  <w:style w:type="paragraph" w:customStyle="1" w:styleId="7">
    <w:name w:val="Default"/>
    <w:qFormat/>
    <w:uiPriority w:val="0"/>
    <w:pPr>
      <w:widowControl w:val="0"/>
      <w:autoSpaceDE w:val="0"/>
      <w:autoSpaceDN w:val="0"/>
      <w:adjustRightInd w:val="0"/>
    </w:pPr>
    <w:rPr>
      <w:rFonts w:ascii="宋体" w:eastAsia="宋体" w:cs="宋体" w:hAnsiTheme="minorHAnsi"/>
      <w:color w:val="000000"/>
      <w:sz w:val="24"/>
      <w:szCs w:val="24"/>
      <w:lang w:val="en-US" w:eastAsia="zh-CN" w:bidi="ar-SA"/>
    </w:rPr>
  </w:style>
  <w:style w:type="paragraph" w:styleId="8">
    <w:name w:val="Body Text Indent"/>
    <w:basedOn w:val="1"/>
    <w:qFormat/>
    <w:uiPriority w:val="99"/>
    <w:pPr>
      <w:spacing w:after="120"/>
      <w:ind w:left="420" w:leftChars="200"/>
    </w:pPr>
  </w:style>
  <w:style w:type="paragraph" w:styleId="9">
    <w:name w:val="Plain Text"/>
    <w:basedOn w:val="1"/>
    <w:qFormat/>
    <w:uiPriority w:val="0"/>
    <w:rPr>
      <w:rFonts w:eastAsia="宋体"/>
      <w:sz w:val="24"/>
    </w:rPr>
  </w:style>
  <w:style w:type="paragraph" w:styleId="10">
    <w:name w:val="Date"/>
    <w:basedOn w:val="1"/>
    <w:next w:val="1"/>
    <w:unhideWhenUsed/>
    <w:qFormat/>
    <w:uiPriority w:val="99"/>
    <w:pPr>
      <w:ind w:left="100" w:leftChars="2500"/>
    </w:pPr>
  </w:style>
  <w:style w:type="paragraph" w:styleId="11">
    <w:name w:val="envelope return"/>
    <w:unhideWhenUsed/>
    <w:qFormat/>
    <w:uiPriority w:val="99"/>
    <w:pPr>
      <w:widowControl w:val="0"/>
      <w:snapToGrid w:val="0"/>
      <w:jc w:val="both"/>
    </w:pPr>
    <w:rPr>
      <w:rFonts w:ascii="Arial" w:hAnsi="Arial" w:eastAsia="宋体" w:cs="Times New Roman"/>
      <w:kern w:val="2"/>
      <w:sz w:val="21"/>
      <w:szCs w:val="22"/>
      <w:lang w:val="en-US" w:eastAsia="zh-CN" w:bidi="ar-SA"/>
    </w:rPr>
  </w:style>
  <w:style w:type="paragraph" w:styleId="12">
    <w:name w:val="Body Text 2"/>
    <w:basedOn w:val="1"/>
    <w:qFormat/>
    <w:uiPriority w:val="0"/>
    <w:pPr>
      <w:spacing w:line="480" w:lineRule="auto"/>
    </w:pPr>
    <w:rPr>
      <w:rFonts w:ascii="Times New Roman" w:hAnsi="Times New Roman" w:eastAsia="宋体" w:cs="Times New Roman"/>
    </w:rPr>
  </w:style>
  <w:style w:type="paragraph" w:styleId="13">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4">
    <w:name w:val="Body Text First Indent"/>
    <w:basedOn w:val="6"/>
    <w:next w:val="15"/>
    <w:unhideWhenUsed/>
    <w:qFormat/>
    <w:uiPriority w:val="99"/>
    <w:pPr>
      <w:spacing w:line="360" w:lineRule="auto"/>
      <w:ind w:firstLine="200" w:firstLineChars="200"/>
    </w:pPr>
  </w:style>
  <w:style w:type="paragraph" w:styleId="15">
    <w:name w:val="Body Text First Indent 2"/>
    <w:basedOn w:val="8"/>
    <w:next w:val="1"/>
    <w:qFormat/>
    <w:uiPriority w:val="0"/>
    <w:pPr>
      <w:adjustRightInd w:val="0"/>
      <w:snapToGrid w:val="0"/>
      <w:spacing w:beforeAutospacing="1" w:afterAutospacing="1" w:line="360" w:lineRule="auto"/>
      <w:ind w:left="480" w:firstLine="562" w:firstLineChars="200"/>
      <w:jc w:val="left"/>
    </w:pPr>
    <w:rPr>
      <w:rFonts w:hint="eastAsia" w:ascii="仿宋_GB2312" w:hAnsi="仿宋_GB2312" w:cs="Times New Roman"/>
      <w:szCs w:val="30"/>
      <w:lang w:eastAsia="en-US"/>
    </w:r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Strong"/>
    <w:basedOn w:val="18"/>
    <w:qFormat/>
    <w:uiPriority w:val="0"/>
    <w:rPr>
      <w:b/>
    </w:rPr>
  </w:style>
  <w:style w:type="character" w:styleId="20">
    <w:name w:val="Hyperlink"/>
    <w:basedOn w:val="18"/>
    <w:qFormat/>
    <w:uiPriority w:val="0"/>
    <w:rPr>
      <w:color w:val="0000FF"/>
      <w:u w:val="single"/>
    </w:rPr>
  </w:style>
  <w:style w:type="character" w:customStyle="1" w:styleId="21">
    <w:name w:val="标题 2 字符"/>
    <w:basedOn w:val="18"/>
    <w:link w:val="3"/>
    <w:qFormat/>
    <w:uiPriority w:val="0"/>
    <w:rPr>
      <w:rFonts w:ascii="Arial" w:hAnsi="Arial" w:eastAsia="黑体"/>
      <w:b/>
      <w:sz w:val="32"/>
    </w:rPr>
  </w:style>
  <w:style w:type="paragraph" w:customStyle="1" w:styleId="22">
    <w:name w:val="列出段落1"/>
    <w:basedOn w:val="1"/>
    <w:qFormat/>
    <w:uiPriority w:val="34"/>
    <w:pPr>
      <w:ind w:firstLine="420" w:firstLineChars="200"/>
    </w:pPr>
  </w:style>
  <w:style w:type="paragraph" w:customStyle="1" w:styleId="23">
    <w:name w:val="正文文本缩进1"/>
    <w:basedOn w:val="1"/>
    <w:qFormat/>
    <w:uiPriority w:val="0"/>
    <w:pPr>
      <w:spacing w:line="360" w:lineRule="auto"/>
      <w:ind w:firstLine="480" w:firstLineChars="200"/>
    </w:pPr>
    <w:rPr>
      <w:rFonts w:ascii="宋体"/>
      <w:sz w:val="24"/>
    </w:rPr>
  </w:style>
  <w:style w:type="paragraph" w:customStyle="1" w:styleId="24">
    <w:name w:val="正文缩进1"/>
    <w:basedOn w:val="1"/>
    <w:qFormat/>
    <w:uiPriority w:val="0"/>
    <w:pPr>
      <w:adjustRightInd w:val="0"/>
      <w:spacing w:line="360" w:lineRule="atLeast"/>
      <w:ind w:firstLine="420" w:firstLineChars="200"/>
      <w:jc w:val="left"/>
      <w:textAlignment w:val="baseline"/>
    </w:pPr>
    <w:rPr>
      <w:rFonts w:ascii="Times New Roman" w:hAnsi="Times New Roman"/>
      <w:kern w:val="0"/>
      <w:sz w:val="24"/>
      <w:szCs w:val="20"/>
    </w:rPr>
  </w:style>
  <w:style w:type="paragraph" w:customStyle="1" w:styleId="25">
    <w:name w:val="日期1"/>
    <w:basedOn w:val="1"/>
    <w:next w:val="1"/>
    <w:qFormat/>
    <w:uiPriority w:val="0"/>
    <w:rPr>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2613</Words>
  <Characters>3211</Characters>
  <Lines>0</Lines>
  <Paragraphs>0</Paragraphs>
  <TotalTime>12</TotalTime>
  <ScaleCrop>false</ScaleCrop>
  <LinksUpToDate>false</LinksUpToDate>
  <CharactersWithSpaces>3637</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2023-04-24T06:38:00Z</dcterms:created>
  <dc:creator>Administrator</dc:creator>
  <cp:lastModifiedBy>名字sjisdf</cp:lastModifiedBy>
  <cp:lastPrinted>2025-07-07T10:08:23Z</cp:lastPrinted>
  <dcterms:modified xsi:type="dcterms:W3CDTF">2025-07-07T10:22:47Z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165A807291EC412796F0C246A9E515BA_13</vt:lpwstr>
  </property>
  <property fmtid="{D5CDD505-2E9C-101B-9397-08002B2CF9AE}" pid="4" name="KSOTemplateDocerSaveRecord">
    <vt:lpwstr>eyJoZGlkIjoiNTY4ZTVlOWZjODUxZjAxZTEyYjkwNDBlNzE2ZDM5ODgiLCJ1c2VySWQiOiI3NjI3MTUyNzcifQ==</vt:lpwstr>
  </property>
</Properties>
</file>